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312F62" w:rsidRPr="004A7586" w14:paraId="12BCBBD4" w14:textId="77777777" w:rsidTr="000C79E6">
        <w:tc>
          <w:tcPr>
            <w:tcW w:w="3823" w:type="dxa"/>
          </w:tcPr>
          <w:p w14:paraId="562BEF5F" w14:textId="61BDCE59" w:rsidR="00312F62" w:rsidRPr="004A7586" w:rsidRDefault="00312F62"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UBND HUYỆN GIA LỘC</w:t>
            </w:r>
          </w:p>
          <w:p w14:paraId="18461699" w14:textId="0EA1F7E6" w:rsidR="00312F62" w:rsidRPr="004A7586" w:rsidRDefault="000C79E6"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58240" behindDoc="0" locked="0" layoutInCell="1" allowOverlap="1" wp14:anchorId="15032EB4" wp14:editId="43191273">
                      <wp:simplePos x="0" y="0"/>
                      <wp:positionH relativeFrom="column">
                        <wp:posOffset>671830</wp:posOffset>
                      </wp:positionH>
                      <wp:positionV relativeFrom="paragraph">
                        <wp:posOffset>282575</wp:posOffset>
                      </wp:positionV>
                      <wp:extent cx="857250" cy="0"/>
                      <wp:effectExtent l="0" t="0" r="0" b="0"/>
                      <wp:wrapNone/>
                      <wp:docPr id="1013870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B209A" id="_x0000_t32" coordsize="21600,21600" o:spt="32" o:oned="t" path="m,l21600,21600e" filled="f">
                      <v:path arrowok="t" fillok="f" o:connecttype="none"/>
                      <o:lock v:ext="edit" shapetype="t"/>
                    </v:shapetype>
                    <v:shape id="Straight Arrow Connector 1" o:spid="_x0000_s1026" type="#_x0000_t32" style="position:absolute;margin-left:52.9pt;margin-top:22.25pt;width: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"/>
                  </w:pict>
                </mc:Fallback>
              </mc:AlternateContent>
            </w:r>
            <w:r w:rsidR="00312F62" w:rsidRPr="004A7586">
              <w:rPr>
                <w:rStyle w:val="Strong"/>
                <w:sz w:val="28"/>
                <w:szCs w:val="28"/>
              </w:rPr>
              <w:t>TRƯỜNG MN GIA LƯƠNG</w:t>
            </w:r>
          </w:p>
          <w:p w14:paraId="4F52A608" w14:textId="77777777" w:rsidR="000C79E6" w:rsidRPr="004A7586" w:rsidRDefault="000C79E6" w:rsidP="00EE5E19">
            <w:pPr>
              <w:pStyle w:val="NormalWeb"/>
              <w:spacing w:before="0" w:beforeAutospacing="0" w:after="0" w:afterAutospacing="0" w:line="24" w:lineRule="atLeast"/>
              <w:jc w:val="center"/>
              <w:rPr>
                <w:rStyle w:val="Strong"/>
                <w:sz w:val="28"/>
                <w:szCs w:val="28"/>
              </w:rPr>
            </w:pPr>
          </w:p>
          <w:p w14:paraId="43A5463D" w14:textId="50545BCD" w:rsidR="00312F62" w:rsidRPr="004A7586" w:rsidRDefault="00312F62"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Số:     QĐ/MNGL</w:t>
            </w:r>
          </w:p>
        </w:tc>
        <w:tc>
          <w:tcPr>
            <w:tcW w:w="6100" w:type="dxa"/>
          </w:tcPr>
          <w:p w14:paraId="11D94734" w14:textId="551AF585" w:rsidR="00312F62" w:rsidRPr="004A7586" w:rsidRDefault="00312F62"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CỘNG HÒA XÃ HỘI CHỦ NGHĨA VIỆT NAM</w:t>
            </w:r>
          </w:p>
          <w:p w14:paraId="578D58A7" w14:textId="3A0A2865" w:rsidR="00312F62" w:rsidRPr="004A7586" w:rsidRDefault="00312F62"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Độc lập - Tự do - Hạnh phúc</w:t>
            </w:r>
          </w:p>
          <w:p w14:paraId="2CD153CD" w14:textId="32BC6C1B" w:rsidR="000C79E6" w:rsidRPr="004A7586" w:rsidRDefault="00857BE7" w:rsidP="00EE5E19">
            <w:pPr>
              <w:pStyle w:val="NormalWeb"/>
              <w:spacing w:before="0" w:beforeAutospacing="0" w:after="0" w:afterAutospacing="0" w:line="24" w:lineRule="atLeast"/>
              <w:jc w:val="right"/>
              <w:rPr>
                <w:rStyle w:val="Emphasis"/>
                <w:sz w:val="28"/>
                <w:szCs w:val="28"/>
              </w:rPr>
            </w:pPr>
            <w:r w:rsidRPr="004A7586">
              <w:rPr>
                <w:b/>
                <w:bCs/>
                <w:noProof/>
                <w:sz w:val="28"/>
                <w:szCs w:val="28"/>
              </w:rPr>
              <mc:AlternateContent>
                <mc:Choice Requires="wps">
                  <w:drawing>
                    <wp:anchor distT="0" distB="0" distL="114300" distR="114300" simplePos="0" relativeHeight="251659264" behindDoc="0" locked="0" layoutInCell="1" allowOverlap="1" wp14:anchorId="3623791F" wp14:editId="7CB917F2">
                      <wp:simplePos x="0" y="0"/>
                      <wp:positionH relativeFrom="column">
                        <wp:posOffset>851535</wp:posOffset>
                      </wp:positionH>
                      <wp:positionV relativeFrom="paragraph">
                        <wp:posOffset>29845</wp:posOffset>
                      </wp:positionV>
                      <wp:extent cx="2152650" cy="0"/>
                      <wp:effectExtent l="0" t="0" r="0" b="0"/>
                      <wp:wrapNone/>
                      <wp:docPr id="188233398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54BE8" id="Straight Arrow Connector 3" o:spid="_x0000_s1026" type="#_x0000_t32" style="position:absolute;margin-left:67.05pt;margin-top:2.35pt;width:1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"/>
                  </w:pict>
                </mc:Fallback>
              </mc:AlternateContent>
            </w:r>
          </w:p>
          <w:p w14:paraId="36847657" w14:textId="670A5A5E" w:rsidR="00312F62" w:rsidRPr="004A7586" w:rsidRDefault="00312F62" w:rsidP="00EE5E19">
            <w:pPr>
              <w:pStyle w:val="NormalWeb"/>
              <w:spacing w:before="0" w:beforeAutospacing="0" w:after="0" w:afterAutospacing="0" w:line="24" w:lineRule="atLeast"/>
              <w:jc w:val="right"/>
              <w:rPr>
                <w:rStyle w:val="Strong"/>
                <w:b w:val="0"/>
                <w:bCs w:val="0"/>
                <w:sz w:val="28"/>
                <w:szCs w:val="28"/>
              </w:rPr>
            </w:pPr>
            <w:r w:rsidRPr="004A7586">
              <w:rPr>
                <w:rStyle w:val="Emphasis"/>
                <w:sz w:val="28"/>
                <w:szCs w:val="28"/>
              </w:rPr>
              <w:t xml:space="preserve">Gia Tiến,  ngày </w:t>
            </w:r>
            <w:r w:rsidR="00D257BE">
              <w:rPr>
                <w:rStyle w:val="Emphasis"/>
                <w:sz w:val="28"/>
                <w:szCs w:val="28"/>
              </w:rPr>
              <w:t>16</w:t>
            </w:r>
            <w:r w:rsidRPr="004A7586">
              <w:rPr>
                <w:rStyle w:val="Emphasis"/>
                <w:sz w:val="28"/>
                <w:szCs w:val="28"/>
              </w:rPr>
              <w:t xml:space="preserve"> tháng 12 năm 2024</w:t>
            </w:r>
          </w:p>
        </w:tc>
      </w:tr>
    </w:tbl>
    <w:p w14:paraId="2863B1EA" w14:textId="77777777" w:rsidR="00D257BE" w:rsidRDefault="00D257BE" w:rsidP="00EE5E19">
      <w:pPr>
        <w:spacing w:before="120" w:line="24" w:lineRule="atLeast"/>
        <w:jc w:val="center"/>
        <w:rPr>
          <w:rFonts w:ascii="Times New Roman" w:hAnsi="Times New Roman"/>
          <w:b/>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tblGrid>
      <w:tr w:rsidR="00D257BE" w14:paraId="3689E494" w14:textId="77777777" w:rsidTr="00D257BE">
        <w:tblPrEx>
          <w:tblCellMar>
            <w:top w:w="0" w:type="dxa"/>
            <w:bottom w:w="0" w:type="dxa"/>
          </w:tblCellMar>
        </w:tblPrEx>
        <w:trPr>
          <w:trHeight w:val="480"/>
        </w:trPr>
        <w:tc>
          <w:tcPr>
            <w:tcW w:w="2850" w:type="dxa"/>
            <w:tcBorders>
              <w:bottom w:val="single" w:sz="4" w:space="0" w:color="auto"/>
            </w:tcBorders>
          </w:tcPr>
          <w:p w14:paraId="7683BA2A" w14:textId="745B4F7E" w:rsidR="00D257BE" w:rsidRDefault="00D257BE" w:rsidP="00EE5E19">
            <w:pPr>
              <w:spacing w:before="120" w:line="24" w:lineRule="atLeast"/>
              <w:jc w:val="center"/>
              <w:rPr>
                <w:rFonts w:ascii="Times New Roman" w:hAnsi="Times New Roman"/>
                <w:b/>
                <w:sz w:val="28"/>
                <w:szCs w:val="28"/>
              </w:rPr>
            </w:pPr>
            <w:r>
              <w:rPr>
                <w:rFonts w:ascii="Times New Roman" w:hAnsi="Times New Roman"/>
                <w:b/>
                <w:sz w:val="28"/>
                <w:szCs w:val="28"/>
              </w:rPr>
              <w:t>DỰ THẢO LẦN 1</w:t>
            </w:r>
          </w:p>
        </w:tc>
      </w:tr>
    </w:tbl>
    <w:p w14:paraId="15463143" w14:textId="1339B865" w:rsidR="000C79E6" w:rsidRPr="004A7586" w:rsidRDefault="000C79E6" w:rsidP="00EE5E19">
      <w:pPr>
        <w:spacing w:before="120" w:line="24" w:lineRule="atLeast"/>
        <w:jc w:val="center"/>
        <w:rPr>
          <w:rFonts w:ascii="Times New Roman" w:hAnsi="Times New Roman"/>
          <w:b/>
          <w:sz w:val="28"/>
          <w:szCs w:val="28"/>
        </w:rPr>
      </w:pPr>
    </w:p>
    <w:p w14:paraId="0273B9F9" w14:textId="75889EEF" w:rsidR="00312F62" w:rsidRPr="004A7586" w:rsidRDefault="00312F62"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QUYẾT ĐỊNH</w:t>
      </w:r>
    </w:p>
    <w:p w14:paraId="2CB23304" w14:textId="77777777" w:rsidR="00312F62" w:rsidRPr="004A7586" w:rsidRDefault="00312F62" w:rsidP="00EE5E19">
      <w:pPr>
        <w:spacing w:line="24" w:lineRule="atLeast"/>
        <w:jc w:val="center"/>
        <w:rPr>
          <w:rFonts w:ascii="Times New Roman" w:hAnsi="Times New Roman"/>
          <w:b/>
          <w:sz w:val="28"/>
          <w:szCs w:val="28"/>
        </w:rPr>
      </w:pPr>
      <w:r w:rsidRPr="004A7586">
        <w:rPr>
          <w:rFonts w:ascii="Times New Roman" w:hAnsi="Times New Roman"/>
          <w:b/>
          <w:sz w:val="28"/>
          <w:szCs w:val="28"/>
        </w:rPr>
        <w:t>Về việc ban hành Quy chế thực hiện chế độ tiền thưởng</w:t>
      </w:r>
    </w:p>
    <w:p w14:paraId="4B5BE4B7" w14:textId="33324A78" w:rsidR="00312F62" w:rsidRPr="004A7586" w:rsidRDefault="00312F62" w:rsidP="00EE5E19">
      <w:pPr>
        <w:spacing w:line="24" w:lineRule="atLeast"/>
        <w:jc w:val="center"/>
        <w:rPr>
          <w:rFonts w:ascii="Times New Roman" w:hAnsi="Times New Roman"/>
          <w:b/>
          <w:sz w:val="28"/>
          <w:szCs w:val="28"/>
        </w:rPr>
      </w:pPr>
      <w:r w:rsidRPr="004A7586">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1A6D7209" wp14:editId="48B78A58">
                <wp:simplePos x="0" y="0"/>
                <wp:positionH relativeFrom="column">
                  <wp:posOffset>1866900</wp:posOffset>
                </wp:positionH>
                <wp:positionV relativeFrom="paragraph">
                  <wp:posOffset>203835</wp:posOffset>
                </wp:positionV>
                <wp:extent cx="2152650" cy="0"/>
                <wp:effectExtent l="0" t="0" r="0" b="0"/>
                <wp:wrapNone/>
                <wp:docPr id="214030715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58430" id="Straight Arrow Connector 3" o:spid="_x0000_s1026" type="#_x0000_t32" style="position:absolute;margin-left:147pt;margin-top:16.05pt;width:1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"/>
            </w:pict>
          </mc:Fallback>
        </mc:AlternateContent>
      </w:r>
      <w:r w:rsidRPr="004A7586">
        <w:rPr>
          <w:rFonts w:ascii="Times New Roman" w:hAnsi="Times New Roman"/>
          <w:b/>
          <w:sz w:val="28"/>
          <w:szCs w:val="28"/>
        </w:rPr>
        <w:t xml:space="preserve"> của Trường Mầm non Gia Lương</w:t>
      </w:r>
    </w:p>
    <w:p w14:paraId="32FA3E74" w14:textId="432D12AD" w:rsidR="002B0CF8" w:rsidRPr="004A7586" w:rsidRDefault="002B0CF8" w:rsidP="00EE5E19">
      <w:pPr>
        <w:pStyle w:val="NormalWeb"/>
        <w:spacing w:before="120" w:beforeAutospacing="0" w:after="0" w:afterAutospacing="0" w:line="24" w:lineRule="atLeast"/>
        <w:rPr>
          <w:rStyle w:val="Strong"/>
          <w:sz w:val="28"/>
          <w:szCs w:val="28"/>
        </w:rPr>
      </w:pPr>
    </w:p>
    <w:p w14:paraId="76F4B119" w14:textId="4AE77825" w:rsidR="002B0CF8" w:rsidRPr="004A7586" w:rsidRDefault="00312F62" w:rsidP="00EE5E19">
      <w:pPr>
        <w:pStyle w:val="NormalWeb"/>
        <w:spacing w:before="120" w:beforeAutospacing="0" w:after="0" w:afterAutospacing="0" w:line="24" w:lineRule="atLeast"/>
        <w:jc w:val="center"/>
        <w:rPr>
          <w:b/>
          <w:sz w:val="28"/>
          <w:szCs w:val="28"/>
        </w:rPr>
      </w:pPr>
      <w:r w:rsidRPr="004A7586">
        <w:rPr>
          <w:rStyle w:val="Strong"/>
          <w:sz w:val="28"/>
          <w:szCs w:val="28"/>
        </w:rPr>
        <w:t>HIỆU TRƯỞNG TRƯỜNG MẦM NON GIA LƯƠNG</w:t>
      </w:r>
    </w:p>
    <w:p w14:paraId="07E5E32F" w14:textId="77777777" w:rsidR="002B0CF8" w:rsidRPr="004A7586" w:rsidRDefault="002B0CF8" w:rsidP="00EE5E19">
      <w:pPr>
        <w:pStyle w:val="NormalWeb"/>
        <w:spacing w:before="120" w:beforeAutospacing="0" w:after="0" w:afterAutospacing="0" w:line="24" w:lineRule="atLeast"/>
        <w:jc w:val="center"/>
        <w:rPr>
          <w:sz w:val="28"/>
          <w:szCs w:val="28"/>
        </w:rPr>
      </w:pPr>
    </w:p>
    <w:p w14:paraId="19493F38" w14:textId="77777777" w:rsidR="002B0CF8" w:rsidRPr="004A7586" w:rsidRDefault="002B0CF8" w:rsidP="00EE5E19">
      <w:pPr>
        <w:pStyle w:val="NormalWeb"/>
        <w:spacing w:before="120" w:beforeAutospacing="0" w:after="0" w:afterAutospacing="0" w:line="24" w:lineRule="atLeast"/>
        <w:jc w:val="both"/>
        <w:rPr>
          <w:sz w:val="28"/>
          <w:szCs w:val="28"/>
        </w:rPr>
      </w:pPr>
      <w:r w:rsidRPr="004A7586">
        <w:rPr>
          <w:rStyle w:val="Emphasis"/>
          <w:sz w:val="28"/>
          <w:szCs w:val="28"/>
        </w:rPr>
        <w:t>- Căn cứ Bộ luật lao động năm 2019;</w:t>
      </w:r>
    </w:p>
    <w:p w14:paraId="2A0B0337" w14:textId="77777777" w:rsidR="002B0CF8" w:rsidRPr="004A7586" w:rsidRDefault="002B0CF8" w:rsidP="00EE5E19">
      <w:pPr>
        <w:pStyle w:val="NormalWeb"/>
        <w:spacing w:before="120" w:beforeAutospacing="0" w:after="0" w:afterAutospacing="0" w:line="24" w:lineRule="atLeast"/>
        <w:jc w:val="both"/>
        <w:rPr>
          <w:sz w:val="28"/>
          <w:szCs w:val="28"/>
        </w:rPr>
      </w:pPr>
      <w:r w:rsidRPr="004A7586">
        <w:rPr>
          <w:rStyle w:val="Emphasis"/>
          <w:sz w:val="28"/>
          <w:szCs w:val="28"/>
        </w:rPr>
        <w:t>- Căn cứ Nghị định 145/2020/N Đ-CP ngày 14 tháng 12 năm 2020 quy định chi tiết và hướng dẫn thi hành một số nội dung của Bộ luật lao động;</w:t>
      </w:r>
    </w:p>
    <w:p w14:paraId="6F1CD982" w14:textId="77777777" w:rsidR="002B0CF8" w:rsidRPr="004A7586" w:rsidRDefault="002B0CF8" w:rsidP="00EE5E19">
      <w:pPr>
        <w:pStyle w:val="NormalWeb"/>
        <w:spacing w:before="120" w:beforeAutospacing="0" w:after="0" w:afterAutospacing="0" w:line="24" w:lineRule="atLeast"/>
        <w:jc w:val="both"/>
        <w:rPr>
          <w:i/>
          <w:sz w:val="28"/>
          <w:szCs w:val="28"/>
        </w:rPr>
      </w:pPr>
      <w:r w:rsidRPr="004A7586">
        <w:rPr>
          <w:i/>
          <w:sz w:val="28"/>
          <w:szCs w:val="28"/>
        </w:rPr>
        <w:t>- Căn cứ Nghị định 73/2024/NĐ-CP quy định mức lương cơ sở và chế độ tiền thưởng đối với cán bộ, công chức, viên chức và lực lượng vũ trang;</w:t>
      </w:r>
    </w:p>
    <w:p w14:paraId="40D14869" w14:textId="40DC8353" w:rsidR="002B0CF8" w:rsidRPr="004A7586" w:rsidRDefault="002B0CF8" w:rsidP="00EE5E19">
      <w:pPr>
        <w:pStyle w:val="NormalWeb"/>
        <w:spacing w:before="120" w:beforeAutospacing="0" w:after="0" w:afterAutospacing="0" w:line="24" w:lineRule="atLeast"/>
        <w:jc w:val="both"/>
        <w:rPr>
          <w:sz w:val="28"/>
          <w:szCs w:val="28"/>
        </w:rPr>
      </w:pPr>
      <w:r w:rsidRPr="004A7586">
        <w:rPr>
          <w:rStyle w:val="Emphasis"/>
          <w:sz w:val="28"/>
          <w:szCs w:val="28"/>
        </w:rPr>
        <w:t xml:space="preserve">- Căn cứ vào điều lệ tổ chức và hoạt động của </w:t>
      </w:r>
      <w:r w:rsidR="00312F62" w:rsidRPr="004A7586">
        <w:rPr>
          <w:rStyle w:val="Emphasis"/>
          <w:sz w:val="28"/>
          <w:szCs w:val="28"/>
        </w:rPr>
        <w:t>trường Mầm non Gia Lương</w:t>
      </w:r>
      <w:r w:rsidR="000C79E6" w:rsidRPr="004A7586">
        <w:rPr>
          <w:rStyle w:val="Emphasis"/>
          <w:sz w:val="28"/>
          <w:szCs w:val="28"/>
        </w:rPr>
        <w:t>;</w:t>
      </w:r>
    </w:p>
    <w:p w14:paraId="37D3CB79" w14:textId="66A6D287" w:rsidR="002B0CF8" w:rsidRPr="004A7586" w:rsidRDefault="002B0CF8" w:rsidP="00EE5E19">
      <w:pPr>
        <w:pStyle w:val="NormalWeb"/>
        <w:spacing w:before="120" w:beforeAutospacing="0" w:after="0" w:afterAutospacing="0" w:line="24" w:lineRule="atLeast"/>
        <w:jc w:val="both"/>
        <w:rPr>
          <w:sz w:val="28"/>
          <w:szCs w:val="28"/>
        </w:rPr>
      </w:pPr>
      <w:r w:rsidRPr="004A7586">
        <w:rPr>
          <w:rStyle w:val="Emphasis"/>
          <w:sz w:val="28"/>
          <w:szCs w:val="28"/>
        </w:rPr>
        <w:t xml:space="preserve">- Căn cứ vào chức năng và quyền hạn của </w:t>
      </w:r>
      <w:r w:rsidR="00312F62" w:rsidRPr="004A7586">
        <w:rPr>
          <w:rStyle w:val="Emphasis"/>
          <w:sz w:val="28"/>
          <w:szCs w:val="28"/>
        </w:rPr>
        <w:t>Hiệu trưởng trường Mầm non Gia Lương</w:t>
      </w:r>
      <w:r w:rsidR="000C79E6" w:rsidRPr="004A7586">
        <w:rPr>
          <w:rStyle w:val="Emphasis"/>
          <w:sz w:val="28"/>
          <w:szCs w:val="28"/>
        </w:rPr>
        <w:t>.</w:t>
      </w:r>
    </w:p>
    <w:p w14:paraId="5331A6F0" w14:textId="77777777" w:rsidR="002B0CF8" w:rsidRPr="004A7586" w:rsidRDefault="002B0CF8" w:rsidP="00EE5E19">
      <w:pPr>
        <w:pStyle w:val="NormalWeb"/>
        <w:spacing w:before="120" w:beforeAutospacing="0" w:after="0" w:afterAutospacing="0" w:line="24" w:lineRule="atLeast"/>
        <w:jc w:val="center"/>
        <w:rPr>
          <w:sz w:val="28"/>
          <w:szCs w:val="28"/>
        </w:rPr>
      </w:pPr>
      <w:r w:rsidRPr="004A7586">
        <w:rPr>
          <w:rStyle w:val="Strong"/>
          <w:sz w:val="28"/>
          <w:szCs w:val="28"/>
        </w:rPr>
        <w:t>QUYẾT ĐỊNH</w:t>
      </w:r>
    </w:p>
    <w:p w14:paraId="32DE380E" w14:textId="4F6220CA" w:rsidR="002B0CF8" w:rsidRPr="004A7586" w:rsidRDefault="002B0CF8" w:rsidP="00EE5E19">
      <w:pPr>
        <w:pStyle w:val="NormalWeb"/>
        <w:spacing w:before="120" w:beforeAutospacing="0" w:after="0" w:afterAutospacing="0" w:line="24" w:lineRule="atLeast"/>
        <w:jc w:val="both"/>
        <w:rPr>
          <w:sz w:val="28"/>
          <w:szCs w:val="28"/>
        </w:rPr>
      </w:pPr>
      <w:r w:rsidRPr="004A7586">
        <w:rPr>
          <w:rStyle w:val="Strong"/>
          <w:sz w:val="28"/>
          <w:szCs w:val="28"/>
          <w:u w:val="single"/>
        </w:rPr>
        <w:t>Điều 1</w:t>
      </w:r>
      <w:r w:rsidRPr="004A7586">
        <w:rPr>
          <w:rStyle w:val="Strong"/>
          <w:sz w:val="28"/>
          <w:szCs w:val="28"/>
        </w:rPr>
        <w:t xml:space="preserve">: </w:t>
      </w:r>
      <w:r w:rsidRPr="004A7586">
        <w:rPr>
          <w:sz w:val="28"/>
          <w:szCs w:val="28"/>
        </w:rPr>
        <w:t xml:space="preserve">Ban hành quy chế tiền thưởng cho viên chức của </w:t>
      </w:r>
      <w:r w:rsidR="00312F62" w:rsidRPr="004A7586">
        <w:rPr>
          <w:sz w:val="28"/>
          <w:szCs w:val="28"/>
        </w:rPr>
        <w:t xml:space="preserve"> trường Mầm non Gia Lương</w:t>
      </w:r>
    </w:p>
    <w:p w14:paraId="6C3A3BD9" w14:textId="1C33D3AC" w:rsidR="002B0CF8" w:rsidRPr="004A7586" w:rsidRDefault="002B0CF8" w:rsidP="00EE5E19">
      <w:pPr>
        <w:pStyle w:val="NormalWeb"/>
        <w:spacing w:before="120" w:beforeAutospacing="0" w:after="0" w:afterAutospacing="0" w:line="24" w:lineRule="atLeast"/>
        <w:jc w:val="both"/>
        <w:rPr>
          <w:sz w:val="28"/>
          <w:szCs w:val="28"/>
        </w:rPr>
      </w:pPr>
      <w:r w:rsidRPr="004A7586">
        <w:rPr>
          <w:rStyle w:val="Strong"/>
          <w:sz w:val="28"/>
          <w:szCs w:val="28"/>
          <w:u w:val="single"/>
        </w:rPr>
        <w:t>Điều 2:</w:t>
      </w:r>
      <w:r w:rsidRPr="004A7586">
        <w:rPr>
          <w:rStyle w:val="Strong"/>
          <w:sz w:val="28"/>
          <w:szCs w:val="28"/>
        </w:rPr>
        <w:t xml:space="preserve"> </w:t>
      </w:r>
      <w:r w:rsidRPr="004A7586">
        <w:rPr>
          <w:sz w:val="28"/>
          <w:szCs w:val="28"/>
        </w:rPr>
        <w:t>Quyết định có hiệu lực kể từ ngày ký. Các nhân viên và các bộ phận liên quan chịu trách nhiệm thực hiện.</w:t>
      </w:r>
    </w:p>
    <w:tbl>
      <w:tblPr>
        <w:tblW w:w="5000" w:type="pct"/>
        <w:tblCellMar>
          <w:top w:w="15" w:type="dxa"/>
          <w:left w:w="15" w:type="dxa"/>
          <w:bottom w:w="15" w:type="dxa"/>
          <w:right w:w="15" w:type="dxa"/>
        </w:tblCellMar>
        <w:tblLook w:val="0000" w:firstRow="0" w:lastRow="0" w:firstColumn="0" w:lastColumn="0" w:noHBand="0" w:noVBand="0"/>
      </w:tblPr>
      <w:tblGrid>
        <w:gridCol w:w="3571"/>
        <w:gridCol w:w="5500"/>
      </w:tblGrid>
      <w:tr w:rsidR="002B0CF8" w:rsidRPr="004A7586" w14:paraId="19814A12" w14:textId="77777777" w:rsidTr="00833585">
        <w:tc>
          <w:tcPr>
            <w:tcW w:w="3885" w:type="dxa"/>
            <w:shd w:val="clear" w:color="auto" w:fill="auto"/>
            <w:vAlign w:val="center"/>
          </w:tcPr>
          <w:p w14:paraId="1116F277" w14:textId="77777777" w:rsidR="002B0CF8" w:rsidRPr="004A7586" w:rsidRDefault="002B0CF8" w:rsidP="00EE5E19">
            <w:pPr>
              <w:pStyle w:val="NormalWeb"/>
              <w:spacing w:before="120" w:beforeAutospacing="0" w:after="0" w:afterAutospacing="0" w:line="24" w:lineRule="atLeast"/>
              <w:rPr>
                <w:sz w:val="28"/>
                <w:szCs w:val="28"/>
              </w:rPr>
            </w:pPr>
            <w:r w:rsidRPr="004A7586">
              <w:rPr>
                <w:rStyle w:val="Emphasis"/>
                <w:sz w:val="28"/>
                <w:szCs w:val="28"/>
              </w:rPr>
              <w:t>Nơi nhận:</w:t>
            </w:r>
          </w:p>
          <w:p w14:paraId="386071CF" w14:textId="77777777" w:rsidR="002B0CF8" w:rsidRPr="004A7586" w:rsidRDefault="002B0CF8" w:rsidP="00EE5E19">
            <w:pPr>
              <w:pStyle w:val="NormalWeb"/>
              <w:spacing w:before="120" w:beforeAutospacing="0" w:after="0" w:afterAutospacing="0" w:line="24" w:lineRule="atLeast"/>
              <w:rPr>
                <w:sz w:val="28"/>
                <w:szCs w:val="28"/>
              </w:rPr>
            </w:pPr>
            <w:r w:rsidRPr="004A7586">
              <w:rPr>
                <w:sz w:val="28"/>
                <w:szCs w:val="28"/>
              </w:rPr>
              <w:t>- Như điều 2;</w:t>
            </w:r>
          </w:p>
          <w:p w14:paraId="075C1835" w14:textId="77777777" w:rsidR="002B0CF8" w:rsidRPr="004A7586" w:rsidRDefault="002B0CF8" w:rsidP="00EE5E19">
            <w:pPr>
              <w:pStyle w:val="NormalWeb"/>
              <w:spacing w:before="120" w:beforeAutospacing="0" w:after="0" w:afterAutospacing="0" w:line="24" w:lineRule="atLeast"/>
              <w:rPr>
                <w:sz w:val="28"/>
                <w:szCs w:val="28"/>
              </w:rPr>
            </w:pPr>
            <w:r w:rsidRPr="004A7586">
              <w:rPr>
                <w:rStyle w:val="Emphasis"/>
                <w:sz w:val="28"/>
                <w:szCs w:val="28"/>
              </w:rPr>
              <w:t xml:space="preserve">- </w:t>
            </w:r>
            <w:r w:rsidRPr="004A7586">
              <w:rPr>
                <w:sz w:val="28"/>
                <w:szCs w:val="28"/>
              </w:rPr>
              <w:t>Lưu KTTC.</w:t>
            </w:r>
          </w:p>
          <w:p w14:paraId="3190E661" w14:textId="77777777" w:rsidR="00312F62" w:rsidRPr="004A7586" w:rsidRDefault="00312F62" w:rsidP="00EE5E19">
            <w:pPr>
              <w:pStyle w:val="NormalWeb"/>
              <w:spacing w:before="120" w:beforeAutospacing="0" w:after="0" w:afterAutospacing="0" w:line="24" w:lineRule="atLeast"/>
              <w:rPr>
                <w:sz w:val="28"/>
                <w:szCs w:val="28"/>
              </w:rPr>
            </w:pPr>
          </w:p>
          <w:p w14:paraId="019DF115" w14:textId="77777777" w:rsidR="00312F62" w:rsidRPr="004A7586" w:rsidRDefault="00312F62" w:rsidP="00EE5E19">
            <w:pPr>
              <w:pStyle w:val="NormalWeb"/>
              <w:spacing w:before="120" w:beforeAutospacing="0" w:after="0" w:afterAutospacing="0" w:line="24" w:lineRule="atLeast"/>
              <w:rPr>
                <w:sz w:val="28"/>
                <w:szCs w:val="28"/>
              </w:rPr>
            </w:pPr>
          </w:p>
          <w:p w14:paraId="785132FB" w14:textId="77777777" w:rsidR="00312F62" w:rsidRPr="004A7586" w:rsidRDefault="00312F62" w:rsidP="00EE5E19">
            <w:pPr>
              <w:pStyle w:val="NormalWeb"/>
              <w:spacing w:before="120" w:beforeAutospacing="0" w:after="0" w:afterAutospacing="0" w:line="24" w:lineRule="atLeast"/>
              <w:rPr>
                <w:sz w:val="28"/>
                <w:szCs w:val="28"/>
              </w:rPr>
            </w:pPr>
          </w:p>
          <w:p w14:paraId="34B262A1" w14:textId="77777777" w:rsidR="00312F62" w:rsidRPr="004A7586" w:rsidRDefault="00312F62" w:rsidP="00EE5E19">
            <w:pPr>
              <w:pStyle w:val="NormalWeb"/>
              <w:spacing w:before="120" w:beforeAutospacing="0" w:after="0" w:afterAutospacing="0" w:line="24" w:lineRule="atLeast"/>
              <w:rPr>
                <w:sz w:val="28"/>
                <w:szCs w:val="28"/>
              </w:rPr>
            </w:pPr>
          </w:p>
          <w:p w14:paraId="66FADCFA" w14:textId="77777777" w:rsidR="00312F62" w:rsidRPr="004A7586" w:rsidRDefault="00312F62" w:rsidP="00EE5E19">
            <w:pPr>
              <w:pStyle w:val="NormalWeb"/>
              <w:spacing w:before="120" w:beforeAutospacing="0" w:after="0" w:afterAutospacing="0" w:line="24" w:lineRule="atLeast"/>
              <w:rPr>
                <w:sz w:val="28"/>
                <w:szCs w:val="28"/>
              </w:rPr>
            </w:pPr>
          </w:p>
        </w:tc>
        <w:tc>
          <w:tcPr>
            <w:tcW w:w="5985" w:type="dxa"/>
            <w:shd w:val="clear" w:color="auto" w:fill="auto"/>
            <w:vAlign w:val="center"/>
          </w:tcPr>
          <w:p w14:paraId="40FC474D" w14:textId="03D1F50A" w:rsidR="002B0CF8" w:rsidRPr="004A7586" w:rsidRDefault="00312F62"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HIỆU TRƯỞNG</w:t>
            </w:r>
          </w:p>
          <w:p w14:paraId="29481EB4" w14:textId="080E6456" w:rsidR="002B0CF8" w:rsidRPr="004A7586" w:rsidRDefault="002B0CF8"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(Ký</w:t>
            </w:r>
            <w:r w:rsidR="00312F62" w:rsidRPr="004A7586">
              <w:rPr>
                <w:rStyle w:val="Strong"/>
                <w:sz w:val="28"/>
                <w:szCs w:val="28"/>
              </w:rPr>
              <w:t xml:space="preserve"> tên, đóng dấu</w:t>
            </w:r>
            <w:r w:rsidRPr="004A7586">
              <w:rPr>
                <w:rStyle w:val="Strong"/>
                <w:sz w:val="28"/>
                <w:szCs w:val="28"/>
              </w:rPr>
              <w:t>)</w:t>
            </w:r>
          </w:p>
          <w:p w14:paraId="57C804DE" w14:textId="77777777" w:rsidR="00312F62" w:rsidRPr="004A7586" w:rsidRDefault="00312F62" w:rsidP="00EE5E19">
            <w:pPr>
              <w:pStyle w:val="NormalWeb"/>
              <w:spacing w:before="120" w:beforeAutospacing="0" w:after="0" w:afterAutospacing="0" w:line="24" w:lineRule="atLeast"/>
              <w:jc w:val="center"/>
              <w:rPr>
                <w:rStyle w:val="Strong"/>
                <w:sz w:val="28"/>
                <w:szCs w:val="28"/>
              </w:rPr>
            </w:pPr>
          </w:p>
          <w:p w14:paraId="694D54CF" w14:textId="77777777" w:rsidR="00312F62" w:rsidRPr="004A7586" w:rsidRDefault="00312F62" w:rsidP="00EE5E19">
            <w:pPr>
              <w:pStyle w:val="NormalWeb"/>
              <w:spacing w:before="120" w:beforeAutospacing="0" w:after="0" w:afterAutospacing="0" w:line="24" w:lineRule="atLeast"/>
              <w:jc w:val="center"/>
              <w:rPr>
                <w:rStyle w:val="Strong"/>
                <w:sz w:val="28"/>
                <w:szCs w:val="28"/>
              </w:rPr>
            </w:pPr>
          </w:p>
          <w:p w14:paraId="70D2C5C6" w14:textId="77777777" w:rsidR="00312F62" w:rsidRPr="004A7586" w:rsidRDefault="00312F62" w:rsidP="00EE5E19">
            <w:pPr>
              <w:pStyle w:val="NormalWeb"/>
              <w:spacing w:before="120" w:beforeAutospacing="0" w:after="0" w:afterAutospacing="0" w:line="24" w:lineRule="atLeast"/>
              <w:jc w:val="center"/>
              <w:rPr>
                <w:rStyle w:val="Strong"/>
                <w:sz w:val="28"/>
                <w:szCs w:val="28"/>
              </w:rPr>
            </w:pPr>
          </w:p>
          <w:p w14:paraId="770BA0EE" w14:textId="459FBD74" w:rsidR="00312F62" w:rsidRPr="004A7586" w:rsidRDefault="00312F62"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Nguyễn Thị Ly</w:t>
            </w:r>
          </w:p>
          <w:p w14:paraId="4ECEAF0A" w14:textId="77777777" w:rsidR="002B0CF8" w:rsidRPr="004A7586" w:rsidRDefault="002B0CF8" w:rsidP="00EE5E19">
            <w:pPr>
              <w:pStyle w:val="NormalWeb"/>
              <w:spacing w:before="120" w:beforeAutospacing="0" w:after="0" w:afterAutospacing="0" w:line="24" w:lineRule="atLeast"/>
              <w:jc w:val="center"/>
              <w:rPr>
                <w:rStyle w:val="Strong"/>
                <w:sz w:val="28"/>
                <w:szCs w:val="28"/>
              </w:rPr>
            </w:pPr>
          </w:p>
          <w:p w14:paraId="6A1DEFB1" w14:textId="77777777" w:rsidR="002B0CF8" w:rsidRPr="004A7586" w:rsidRDefault="002B0CF8" w:rsidP="00EE5E19">
            <w:pPr>
              <w:pStyle w:val="NormalWeb"/>
              <w:spacing w:before="120" w:beforeAutospacing="0" w:after="0" w:afterAutospacing="0" w:line="24" w:lineRule="atLeast"/>
              <w:jc w:val="center"/>
              <w:rPr>
                <w:sz w:val="28"/>
                <w:szCs w:val="28"/>
              </w:rPr>
            </w:pPr>
          </w:p>
        </w:tc>
      </w:tr>
    </w:tbl>
    <w:p w14:paraId="3123FA27" w14:textId="77777777" w:rsidR="002B0CF8" w:rsidRPr="004A7586" w:rsidRDefault="002B0CF8" w:rsidP="00D257BE">
      <w:pPr>
        <w:pStyle w:val="NormalWeb"/>
        <w:spacing w:before="120" w:beforeAutospacing="0" w:after="0" w:afterAutospacing="0" w:line="24" w:lineRule="atLeast"/>
        <w:rPr>
          <w:rStyle w:val="Strong"/>
          <w:sz w:val="28"/>
          <w:szCs w:val="28"/>
        </w:rPr>
      </w:pPr>
    </w:p>
    <w:tbl>
      <w:tblPr>
        <w:tblpPr w:leftFromText="180" w:rightFromText="180" w:vertAnchor="text" w:horzAnchor="margin" w:tblpX="-142" w:tblpY="38"/>
        <w:tblW w:w="10207" w:type="dxa"/>
        <w:tblLook w:val="01E0" w:firstRow="1" w:lastRow="1" w:firstColumn="1" w:lastColumn="1" w:noHBand="0" w:noVBand="0"/>
      </w:tblPr>
      <w:tblGrid>
        <w:gridCol w:w="3740"/>
        <w:gridCol w:w="6467"/>
      </w:tblGrid>
      <w:tr w:rsidR="000C79E6" w:rsidRPr="004A7586" w14:paraId="4888C8F4" w14:textId="77777777" w:rsidTr="000C79E6">
        <w:trPr>
          <w:trHeight w:val="211"/>
        </w:trPr>
        <w:tc>
          <w:tcPr>
            <w:tcW w:w="3740" w:type="dxa"/>
            <w:hideMark/>
          </w:tcPr>
          <w:p w14:paraId="4936B170" w14:textId="77777777" w:rsidR="000C79E6" w:rsidRPr="004A7586" w:rsidRDefault="000C79E6" w:rsidP="00EE5E19">
            <w:pPr>
              <w:spacing w:before="120" w:line="24" w:lineRule="atLeast"/>
              <w:jc w:val="center"/>
              <w:rPr>
                <w:rFonts w:ascii="Times New Roman" w:hAnsi="Times New Roman"/>
                <w:sz w:val="28"/>
                <w:szCs w:val="28"/>
                <w:lang w:val="nl-NL"/>
              </w:rPr>
            </w:pPr>
            <w:r w:rsidRPr="004A7586">
              <w:rPr>
                <w:rFonts w:ascii="Times New Roman" w:hAnsi="Times New Roman"/>
                <w:sz w:val="28"/>
                <w:szCs w:val="28"/>
              </w:rPr>
              <w:lastRenderedPageBreak/>
              <w:t>UBND HUYỆN GIA LỘC</w:t>
            </w:r>
          </w:p>
        </w:tc>
        <w:tc>
          <w:tcPr>
            <w:tcW w:w="6467" w:type="dxa"/>
            <w:hideMark/>
          </w:tcPr>
          <w:p w14:paraId="5241FCB7" w14:textId="77777777" w:rsidR="000C79E6" w:rsidRPr="004A7586" w:rsidRDefault="000C79E6" w:rsidP="00EE5E19">
            <w:pPr>
              <w:spacing w:before="120" w:line="24" w:lineRule="atLeast"/>
              <w:jc w:val="center"/>
              <w:rPr>
                <w:rFonts w:ascii="Times New Roman" w:hAnsi="Times New Roman"/>
                <w:b/>
                <w:sz w:val="28"/>
                <w:szCs w:val="28"/>
                <w:lang w:val="nl-NL"/>
              </w:rPr>
            </w:pPr>
            <w:r w:rsidRPr="004A7586">
              <w:rPr>
                <w:rFonts w:ascii="Times New Roman" w:hAnsi="Times New Roman"/>
                <w:b/>
                <w:sz w:val="28"/>
                <w:szCs w:val="28"/>
                <w:lang w:val="nl-NL"/>
              </w:rPr>
              <w:t>CỘNG HÒA XÃ HỘI CHỦ NGHĨA VIỆT NAM</w:t>
            </w:r>
          </w:p>
        </w:tc>
      </w:tr>
      <w:tr w:rsidR="000C79E6" w:rsidRPr="004A7586" w14:paraId="3A7C3DDB" w14:textId="77777777" w:rsidTr="000C79E6">
        <w:trPr>
          <w:trHeight w:val="256"/>
        </w:trPr>
        <w:tc>
          <w:tcPr>
            <w:tcW w:w="3740" w:type="dxa"/>
            <w:hideMark/>
          </w:tcPr>
          <w:p w14:paraId="429215A0" w14:textId="77777777" w:rsidR="000C79E6" w:rsidRPr="004A7586" w:rsidRDefault="000C79E6"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TRƯỜNG MN GIA LƯƠNG</w:t>
            </w:r>
          </w:p>
        </w:tc>
        <w:tc>
          <w:tcPr>
            <w:tcW w:w="6467" w:type="dxa"/>
            <w:hideMark/>
          </w:tcPr>
          <w:p w14:paraId="795484EC" w14:textId="77777777" w:rsidR="000C79E6" w:rsidRPr="004A7586" w:rsidRDefault="000C79E6"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Độc lập - Tự do - Hạnh phúc</w:t>
            </w:r>
          </w:p>
        </w:tc>
      </w:tr>
      <w:tr w:rsidR="000C79E6" w:rsidRPr="004A7586" w14:paraId="5DD0C8D6" w14:textId="77777777" w:rsidTr="000C79E6">
        <w:trPr>
          <w:trHeight w:val="301"/>
        </w:trPr>
        <w:tc>
          <w:tcPr>
            <w:tcW w:w="3740" w:type="dxa"/>
            <w:hideMark/>
          </w:tcPr>
          <w:p w14:paraId="4B5DD898" w14:textId="77777777" w:rsidR="000C79E6" w:rsidRPr="004A7586" w:rsidRDefault="000C79E6" w:rsidP="00EE5E19">
            <w:pPr>
              <w:spacing w:before="120" w:line="24" w:lineRule="atLeast"/>
              <w:jc w:val="center"/>
              <w:rPr>
                <w:rFonts w:ascii="Times New Roman" w:hAnsi="Times New Roman"/>
                <w:sz w:val="28"/>
                <w:szCs w:val="28"/>
              </w:rPr>
            </w:pPr>
            <w:r w:rsidRPr="004A7586">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2DB59CF3" wp14:editId="2B52DCA3">
                      <wp:simplePos x="0" y="0"/>
                      <wp:positionH relativeFrom="column">
                        <wp:posOffset>591185</wp:posOffset>
                      </wp:positionH>
                      <wp:positionV relativeFrom="paragraph">
                        <wp:posOffset>-1905</wp:posOffset>
                      </wp:positionV>
                      <wp:extent cx="857250" cy="0"/>
                      <wp:effectExtent l="0" t="0" r="0" b="0"/>
                      <wp:wrapNone/>
                      <wp:docPr id="45031166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50AB0" id="Straight Arrow Connector 5" o:spid="_x0000_s1026" type="#_x0000_t32" style="position:absolute;margin-left:46.55pt;margin-top:-.15pt;width:6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"/>
                  </w:pict>
                </mc:Fallback>
              </mc:AlternateContent>
            </w:r>
          </w:p>
        </w:tc>
        <w:tc>
          <w:tcPr>
            <w:tcW w:w="6467" w:type="dxa"/>
          </w:tcPr>
          <w:p w14:paraId="6A4B177B" w14:textId="77777777" w:rsidR="000C79E6" w:rsidRPr="004A7586" w:rsidRDefault="000C79E6" w:rsidP="00EE5E19">
            <w:pPr>
              <w:spacing w:before="120" w:line="24" w:lineRule="atLeast"/>
              <w:jc w:val="center"/>
              <w:rPr>
                <w:rFonts w:ascii="Times New Roman" w:hAnsi="Times New Roman"/>
                <w:sz w:val="28"/>
                <w:szCs w:val="28"/>
              </w:rPr>
            </w:pPr>
            <w:r w:rsidRPr="004A7586">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24E72232" wp14:editId="5217AEDB">
                      <wp:simplePos x="0" y="0"/>
                      <wp:positionH relativeFrom="column">
                        <wp:posOffset>700405</wp:posOffset>
                      </wp:positionH>
                      <wp:positionV relativeFrom="paragraph">
                        <wp:posOffset>6985</wp:posOffset>
                      </wp:positionV>
                      <wp:extent cx="2122170" cy="0"/>
                      <wp:effectExtent l="0" t="0" r="0" b="0"/>
                      <wp:wrapNone/>
                      <wp:docPr id="53623679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0214D" id="Straight Arrow Connector 4" o:spid="_x0000_s1026" type="#_x0000_t32" style="position:absolute;margin-left:55.15pt;margin-top:.55pt;width:167.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"/>
                  </w:pict>
                </mc:Fallback>
              </mc:AlternateContent>
            </w:r>
          </w:p>
        </w:tc>
      </w:tr>
    </w:tbl>
    <w:p w14:paraId="4EBB44A3" w14:textId="77777777" w:rsidR="00312F62" w:rsidRPr="004A7586" w:rsidRDefault="00312F62" w:rsidP="00EE5E19">
      <w:pPr>
        <w:pStyle w:val="NormalWeb"/>
        <w:spacing w:before="120" w:beforeAutospacing="0" w:after="0" w:afterAutospacing="0" w:line="24" w:lineRule="atLeast"/>
        <w:rPr>
          <w:rStyle w:val="Strong"/>
          <w:sz w:val="28"/>
          <w:szCs w:val="28"/>
        </w:rPr>
      </w:pPr>
    </w:p>
    <w:p w14:paraId="600CC9CE" w14:textId="2D4587A5" w:rsidR="002B0CF8" w:rsidRPr="004A7586" w:rsidRDefault="002B0CF8" w:rsidP="00EE5E19">
      <w:pPr>
        <w:pStyle w:val="NormalWeb"/>
        <w:spacing w:before="120" w:beforeAutospacing="0" w:after="0" w:afterAutospacing="0" w:line="24" w:lineRule="atLeast"/>
        <w:jc w:val="center"/>
        <w:rPr>
          <w:b/>
          <w:sz w:val="28"/>
          <w:szCs w:val="28"/>
        </w:rPr>
      </w:pPr>
      <w:r w:rsidRPr="004A7586">
        <w:rPr>
          <w:rStyle w:val="Strong"/>
          <w:sz w:val="28"/>
          <w:szCs w:val="28"/>
        </w:rPr>
        <w:t>QUY CHẾ TIỀN THƯỞNG</w:t>
      </w:r>
      <w:r w:rsidRPr="004A7586">
        <w:rPr>
          <w:rStyle w:val="Strong"/>
          <w:sz w:val="28"/>
          <w:szCs w:val="28"/>
        </w:rPr>
        <w:br/>
        <w:t xml:space="preserve">CỦA </w:t>
      </w:r>
      <w:r w:rsidR="00312F62" w:rsidRPr="004A7586">
        <w:rPr>
          <w:rStyle w:val="Strong"/>
          <w:sz w:val="28"/>
          <w:szCs w:val="28"/>
        </w:rPr>
        <w:t xml:space="preserve"> TRƯỜNG MẦM NON GIA LƯƠNG</w:t>
      </w:r>
    </w:p>
    <w:p w14:paraId="23C2DD64" w14:textId="77777777" w:rsidR="00312F62" w:rsidRPr="004A7586" w:rsidRDefault="00312F62" w:rsidP="00EE5E19">
      <w:pPr>
        <w:pStyle w:val="NormalWeb"/>
        <w:spacing w:before="120" w:beforeAutospacing="0" w:after="0" w:afterAutospacing="0" w:line="24" w:lineRule="atLeast"/>
        <w:rPr>
          <w:rStyle w:val="Strong"/>
          <w:sz w:val="28"/>
          <w:szCs w:val="28"/>
        </w:rPr>
      </w:pPr>
    </w:p>
    <w:p w14:paraId="65A6CE3B" w14:textId="5F719736"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rPr>
        <w:t>CHƯƠNG I</w:t>
      </w:r>
      <w:r w:rsidR="00E41958" w:rsidRPr="004A7586">
        <w:rPr>
          <w:rStyle w:val="Strong"/>
          <w:sz w:val="28"/>
          <w:szCs w:val="28"/>
        </w:rPr>
        <w:t>:</w:t>
      </w:r>
      <w:r w:rsidRPr="004A7586">
        <w:rPr>
          <w:sz w:val="28"/>
          <w:szCs w:val="28"/>
        </w:rPr>
        <w:t xml:space="preserve"> </w:t>
      </w:r>
      <w:r w:rsidR="00E41958" w:rsidRPr="004A7586">
        <w:rPr>
          <w:sz w:val="28"/>
          <w:szCs w:val="28"/>
        </w:rPr>
        <w:t xml:space="preserve"> </w:t>
      </w:r>
      <w:r w:rsidRPr="004A7586">
        <w:rPr>
          <w:rStyle w:val="Strong"/>
          <w:sz w:val="28"/>
          <w:szCs w:val="28"/>
        </w:rPr>
        <w:t>NHỮNG QUY ĐỊNH CHUNG</w:t>
      </w:r>
    </w:p>
    <w:p w14:paraId="4B42AAF0" w14:textId="77777777"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u w:val="single"/>
        </w:rPr>
        <w:t>Điều 1</w:t>
      </w:r>
      <w:r w:rsidRPr="004A7586">
        <w:rPr>
          <w:rStyle w:val="Strong"/>
          <w:sz w:val="28"/>
          <w:szCs w:val="28"/>
        </w:rPr>
        <w:t>: Mục đích</w:t>
      </w:r>
    </w:p>
    <w:p w14:paraId="57A49C8B" w14:textId="6D01C694"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xml:space="preserve">- Việc trả lương, thưởng cho từng </w:t>
      </w:r>
      <w:r w:rsidR="00312F62" w:rsidRPr="004A7586">
        <w:rPr>
          <w:sz w:val="28"/>
          <w:szCs w:val="28"/>
        </w:rPr>
        <w:t>CBGVNV thuộc trường m</w:t>
      </w:r>
      <w:r w:rsidR="00E23D40" w:rsidRPr="004A7586">
        <w:rPr>
          <w:sz w:val="28"/>
          <w:szCs w:val="28"/>
        </w:rPr>
        <w:t xml:space="preserve">ầm </w:t>
      </w:r>
      <w:r w:rsidR="00312F62" w:rsidRPr="004A7586">
        <w:rPr>
          <w:sz w:val="28"/>
          <w:szCs w:val="28"/>
        </w:rPr>
        <w:t>non Gia Lương</w:t>
      </w:r>
      <w:r w:rsidRPr="004A7586">
        <w:rPr>
          <w:sz w:val="28"/>
          <w:szCs w:val="28"/>
        </w:rPr>
        <w:t xml:space="preserve"> nhằm khuyến khích người lao động làm việc, hoàn thành tốt công việc theo chức danh và đóng góp quan trọng vào việc hoàn thành kế hoạch </w:t>
      </w:r>
      <w:r w:rsidR="009F2260" w:rsidRPr="004A7586">
        <w:rPr>
          <w:sz w:val="28"/>
          <w:szCs w:val="28"/>
        </w:rPr>
        <w:t>nhiệm vụ năm học đề ra</w:t>
      </w:r>
      <w:r w:rsidR="00F46DAA" w:rsidRPr="004A7586">
        <w:rPr>
          <w:sz w:val="28"/>
          <w:szCs w:val="28"/>
        </w:rPr>
        <w:t>.</w:t>
      </w:r>
    </w:p>
    <w:p w14:paraId="611654CA" w14:textId="77777777"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Tạo động lực thúc đẩy người lao động nâng cao kiến thức tích lũy kinh nghiệm.</w:t>
      </w:r>
    </w:p>
    <w:p w14:paraId="30BFB07C" w14:textId="77777777"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Thực hiện đúng quy định của pháp luật lao động về lương thưởng và các chế độ cho người lao động.</w:t>
      </w:r>
    </w:p>
    <w:p w14:paraId="44E25C7D" w14:textId="77777777"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u w:val="single"/>
        </w:rPr>
        <w:t>Điều 2</w:t>
      </w:r>
      <w:r w:rsidRPr="004A7586">
        <w:rPr>
          <w:rStyle w:val="Strong"/>
          <w:sz w:val="28"/>
          <w:szCs w:val="28"/>
        </w:rPr>
        <w:t>: Những căn cứ</w:t>
      </w:r>
    </w:p>
    <w:p w14:paraId="3B030047" w14:textId="77777777"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Căn cứ Bộ luật Lao động 2019</w:t>
      </w:r>
    </w:p>
    <w:p w14:paraId="7849678B" w14:textId="59149A2F"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xml:space="preserve">- </w:t>
      </w:r>
      <w:r w:rsidR="009F2260" w:rsidRPr="004A7586">
        <w:rPr>
          <w:sz w:val="28"/>
          <w:szCs w:val="28"/>
        </w:rPr>
        <w:t>Căn cứ Nghị định 73/2024/NĐ-CP quy định mức lương cơ sở và chế độ tiền thưởng đối với cán bộ, công chức, viên chức và lực lượng vũ trang,</w:t>
      </w:r>
    </w:p>
    <w:p w14:paraId="7262BDB4" w14:textId="54FA585B" w:rsidR="009F2260" w:rsidRPr="004A7586" w:rsidRDefault="009F2260" w:rsidP="00EE5E19">
      <w:pPr>
        <w:pStyle w:val="NormalWeb"/>
        <w:spacing w:before="120" w:beforeAutospacing="0" w:after="120" w:afterAutospacing="0" w:line="24" w:lineRule="atLeast"/>
        <w:ind w:firstLine="720"/>
        <w:jc w:val="both"/>
        <w:rPr>
          <w:sz w:val="28"/>
          <w:szCs w:val="28"/>
        </w:rPr>
      </w:pPr>
      <w:r w:rsidRPr="004A7586">
        <w:rPr>
          <w:sz w:val="28"/>
          <w:szCs w:val="28"/>
        </w:rPr>
        <w:t>- Căn cứ văn bản số 7585/BNV- LT ngày 26/11/2024 của Bộ Nộ vụ về việc thực hiện chế độ tiền thưởng;</w:t>
      </w:r>
    </w:p>
    <w:p w14:paraId="33162F37" w14:textId="50A54E23"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xml:space="preserve">- Căn cứ vào </w:t>
      </w:r>
      <w:r w:rsidR="009F2260" w:rsidRPr="004A7586">
        <w:rPr>
          <w:sz w:val="28"/>
          <w:szCs w:val="28"/>
        </w:rPr>
        <w:t>quy chế chi tiêu nội bộ của trường Mầm non Gia Lương;</w:t>
      </w:r>
    </w:p>
    <w:p w14:paraId="751E2439" w14:textId="231C8EE6"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xml:space="preserve">- Căn cứ vào chức năng, quyền hạn của </w:t>
      </w:r>
      <w:r w:rsidR="009F2260" w:rsidRPr="004A7586">
        <w:rPr>
          <w:sz w:val="28"/>
          <w:szCs w:val="28"/>
        </w:rPr>
        <w:t xml:space="preserve">Hiệu trưởng. </w:t>
      </w:r>
    </w:p>
    <w:p w14:paraId="20609758" w14:textId="77777777"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u w:val="single"/>
        </w:rPr>
        <w:t>Điều 3</w:t>
      </w:r>
      <w:r w:rsidR="00E41958" w:rsidRPr="004A7586">
        <w:rPr>
          <w:rStyle w:val="Strong"/>
          <w:sz w:val="28"/>
          <w:szCs w:val="28"/>
        </w:rPr>
        <w:t>: N</w:t>
      </w:r>
      <w:r w:rsidRPr="004A7586">
        <w:rPr>
          <w:rStyle w:val="Strong"/>
          <w:sz w:val="28"/>
          <w:szCs w:val="28"/>
        </w:rPr>
        <w:t>guyên tắc trả lương</w:t>
      </w:r>
      <w:r w:rsidR="00E41958" w:rsidRPr="004A7586">
        <w:rPr>
          <w:rStyle w:val="Strong"/>
          <w:sz w:val="28"/>
          <w:szCs w:val="28"/>
        </w:rPr>
        <w:t>, thưởng</w:t>
      </w:r>
    </w:p>
    <w:p w14:paraId="349ACF87" w14:textId="4FB84526" w:rsidR="002B0CF8" w:rsidRPr="004A7586" w:rsidRDefault="00F46DAA" w:rsidP="00EE5E19">
      <w:pPr>
        <w:spacing w:before="120" w:after="120" w:line="24" w:lineRule="atLeast"/>
        <w:ind w:firstLine="720"/>
        <w:jc w:val="both"/>
        <w:rPr>
          <w:rFonts w:ascii="Times New Roman" w:hAnsi="Times New Roman"/>
          <w:sz w:val="28"/>
          <w:szCs w:val="28"/>
        </w:rPr>
      </w:pPr>
      <w:r w:rsidRPr="004A7586">
        <w:rPr>
          <w:rFonts w:ascii="Times New Roman" w:hAnsi="Times New Roman"/>
          <w:sz w:val="28"/>
          <w:szCs w:val="28"/>
        </w:rPr>
        <w:t>1.</w:t>
      </w:r>
      <w:r w:rsidR="002B0CF8" w:rsidRPr="004A7586">
        <w:rPr>
          <w:rFonts w:ascii="Times New Roman" w:hAnsi="Times New Roman"/>
          <w:sz w:val="28"/>
          <w:szCs w:val="28"/>
        </w:rPr>
        <w:t xml:space="preserve">Việc phân phối tiền lương, thưởng gắn liền với năng suất chất lượng, hiệu quả </w:t>
      </w:r>
      <w:r w:rsidR="009F2260" w:rsidRPr="004A7586">
        <w:rPr>
          <w:rFonts w:ascii="Times New Roman" w:hAnsi="Times New Roman"/>
          <w:sz w:val="28"/>
          <w:szCs w:val="28"/>
        </w:rPr>
        <w:t xml:space="preserve">công việc </w:t>
      </w:r>
      <w:r w:rsidR="002B0CF8" w:rsidRPr="004A7586">
        <w:rPr>
          <w:rFonts w:ascii="Times New Roman" w:hAnsi="Times New Roman"/>
          <w:sz w:val="28"/>
          <w:szCs w:val="28"/>
        </w:rPr>
        <w:t xml:space="preserve"> </w:t>
      </w:r>
      <w:r w:rsidR="00E23D40" w:rsidRPr="004A7586">
        <w:rPr>
          <w:rFonts w:ascii="Times New Roman" w:hAnsi="Times New Roman"/>
          <w:sz w:val="28"/>
          <w:szCs w:val="28"/>
        </w:rPr>
        <w:t>của</w:t>
      </w:r>
      <w:r w:rsidR="002B0CF8" w:rsidRPr="004A7586">
        <w:rPr>
          <w:rFonts w:ascii="Times New Roman" w:hAnsi="Times New Roman"/>
          <w:sz w:val="28"/>
          <w:szCs w:val="28"/>
        </w:rPr>
        <w:t xml:space="preserve"> các cá nhân người lao động theo đúng quy định của Nhà nước.</w:t>
      </w:r>
    </w:p>
    <w:p w14:paraId="32184F9A" w14:textId="619F7B93" w:rsidR="002B0CF8" w:rsidRPr="004A7586" w:rsidRDefault="00F46DAA" w:rsidP="00EE5E19">
      <w:pPr>
        <w:spacing w:before="120" w:after="120" w:line="24" w:lineRule="atLeast"/>
        <w:ind w:firstLine="720"/>
        <w:jc w:val="both"/>
        <w:rPr>
          <w:rFonts w:ascii="Times New Roman" w:hAnsi="Times New Roman"/>
          <w:sz w:val="28"/>
          <w:szCs w:val="28"/>
        </w:rPr>
      </w:pPr>
      <w:r w:rsidRPr="004A7586">
        <w:rPr>
          <w:rFonts w:ascii="Times New Roman" w:hAnsi="Times New Roman"/>
          <w:sz w:val="28"/>
          <w:szCs w:val="28"/>
        </w:rPr>
        <w:t>2.</w:t>
      </w:r>
      <w:r w:rsidR="002B0CF8" w:rsidRPr="004A7586">
        <w:rPr>
          <w:rFonts w:ascii="Times New Roman" w:hAnsi="Times New Roman"/>
          <w:sz w:val="28"/>
          <w:szCs w:val="28"/>
        </w:rPr>
        <w:t xml:space="preserve">Việc trả lương, thưởng cho người lao động căn cứ vào kết quả </w:t>
      </w:r>
      <w:r w:rsidR="00E23D40" w:rsidRPr="004A7586">
        <w:rPr>
          <w:rFonts w:ascii="Times New Roman" w:hAnsi="Times New Roman"/>
          <w:sz w:val="28"/>
          <w:szCs w:val="28"/>
        </w:rPr>
        <w:t>đánh giá xếp loại</w:t>
      </w:r>
      <w:r w:rsidR="002B0CF8" w:rsidRPr="004A7586">
        <w:rPr>
          <w:rFonts w:ascii="Times New Roman" w:hAnsi="Times New Roman"/>
          <w:sz w:val="28"/>
          <w:szCs w:val="28"/>
        </w:rPr>
        <w:t xml:space="preserve"> và mức độ đóng góp của người lao động theo nguyên tắc làm nhiều hưởng nhiều, làm ít hưởng ít, làm công việc gì, chức vụ gì hưởng lương theo công việc đó, chức vụ đó. Khi thay đổi công việc, thay đổi chức vụ thì hưởng lương theo công việc mới, chức vụ mới.</w:t>
      </w:r>
    </w:p>
    <w:p w14:paraId="01E97210" w14:textId="77777777"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u w:val="single"/>
        </w:rPr>
        <w:t>Điều 4</w:t>
      </w:r>
      <w:r w:rsidRPr="004A7586">
        <w:rPr>
          <w:rStyle w:val="Strong"/>
          <w:sz w:val="28"/>
          <w:szCs w:val="28"/>
        </w:rPr>
        <w:t>: Đối tượng áp dụng</w:t>
      </w:r>
    </w:p>
    <w:p w14:paraId="0BD5EACC" w14:textId="562C5C6B" w:rsidR="001023A2"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lastRenderedPageBreak/>
        <w:t xml:space="preserve">Quy chế này được áp dụng cho tất cả người lao động làm việc </w:t>
      </w:r>
      <w:r w:rsidR="00E23D40" w:rsidRPr="004A7586">
        <w:rPr>
          <w:sz w:val="28"/>
          <w:szCs w:val="28"/>
        </w:rPr>
        <w:t>trường Mầm non Gia Lương  ( Trừ đối tượng hợp đồng thời vụ là Cô nuôi và hợp đồng bảo vệ, hơp đồng dọn vệ sinh…)</w:t>
      </w:r>
    </w:p>
    <w:p w14:paraId="2FBBE4B4" w14:textId="77777777" w:rsidR="001023A2" w:rsidRPr="004A7586" w:rsidRDefault="001023A2" w:rsidP="00EE5E19">
      <w:pPr>
        <w:spacing w:before="120" w:line="271" w:lineRule="auto"/>
        <w:jc w:val="center"/>
        <w:rPr>
          <w:rFonts w:ascii="Times New Roman" w:hAnsi="Times New Roman"/>
          <w:b/>
          <w:spacing w:val="40"/>
          <w:sz w:val="28"/>
          <w:szCs w:val="28"/>
        </w:rPr>
      </w:pPr>
      <w:r w:rsidRPr="004A7586">
        <w:rPr>
          <w:rFonts w:ascii="Times New Roman" w:hAnsi="Times New Roman"/>
          <w:b/>
          <w:sz w:val="28"/>
          <w:szCs w:val="28"/>
        </w:rPr>
        <w:t>Chương II</w:t>
      </w:r>
    </w:p>
    <w:p w14:paraId="5641940C" w14:textId="0D16BD41" w:rsidR="001023A2" w:rsidRPr="004A7586" w:rsidRDefault="001023A2" w:rsidP="00EE5E19">
      <w:pPr>
        <w:spacing w:before="120" w:line="271" w:lineRule="auto"/>
        <w:jc w:val="center"/>
        <w:rPr>
          <w:rFonts w:ascii="Times New Roman" w:hAnsi="Times New Roman"/>
          <w:b/>
          <w:sz w:val="28"/>
          <w:szCs w:val="28"/>
        </w:rPr>
      </w:pPr>
      <w:r w:rsidRPr="004A7586">
        <w:rPr>
          <w:rFonts w:ascii="Times New Roman" w:hAnsi="Times New Roman"/>
          <w:b/>
          <w:sz w:val="28"/>
          <w:szCs w:val="28"/>
        </w:rPr>
        <w:t>QUY</w:t>
      </w:r>
      <w:r w:rsidR="00D257BE">
        <w:rPr>
          <w:rFonts w:ascii="Times New Roman" w:hAnsi="Times New Roman"/>
          <w:b/>
          <w:sz w:val="28"/>
          <w:szCs w:val="28"/>
        </w:rPr>
        <w:t xml:space="preserve"> </w:t>
      </w:r>
      <w:r w:rsidRPr="004A7586">
        <w:rPr>
          <w:rFonts w:ascii="Times New Roman" w:hAnsi="Times New Roman"/>
          <w:b/>
          <w:sz w:val="28"/>
          <w:szCs w:val="28"/>
        </w:rPr>
        <w:t>ĐỊNH</w:t>
      </w:r>
      <w:r w:rsidR="00D257BE">
        <w:rPr>
          <w:rFonts w:ascii="Times New Roman" w:hAnsi="Times New Roman"/>
          <w:b/>
          <w:sz w:val="28"/>
          <w:szCs w:val="28"/>
        </w:rPr>
        <w:t xml:space="preserve"> </w:t>
      </w:r>
      <w:r w:rsidRPr="004A7586">
        <w:rPr>
          <w:rFonts w:ascii="Times New Roman" w:hAnsi="Times New Roman"/>
          <w:b/>
          <w:sz w:val="28"/>
          <w:szCs w:val="28"/>
        </w:rPr>
        <w:t>CỤ</w:t>
      </w:r>
      <w:r w:rsidR="00D257BE">
        <w:rPr>
          <w:rFonts w:ascii="Times New Roman" w:hAnsi="Times New Roman"/>
          <w:b/>
          <w:sz w:val="28"/>
          <w:szCs w:val="28"/>
        </w:rPr>
        <w:t xml:space="preserve"> </w:t>
      </w:r>
      <w:r w:rsidRPr="004A7586">
        <w:rPr>
          <w:rFonts w:ascii="Times New Roman" w:hAnsi="Times New Roman"/>
          <w:b/>
          <w:sz w:val="28"/>
          <w:szCs w:val="28"/>
        </w:rPr>
        <w:t>THỂ</w:t>
      </w:r>
    </w:p>
    <w:p w14:paraId="2CD97537" w14:textId="77777777" w:rsidR="001023A2" w:rsidRPr="004A7586" w:rsidRDefault="001023A2" w:rsidP="00EE5E19">
      <w:pPr>
        <w:pStyle w:val="Heading1"/>
        <w:spacing w:before="120"/>
        <w:rPr>
          <w:rFonts w:ascii="Times New Roman" w:hAnsi="Times New Roman" w:cs="Times New Roman"/>
          <w:sz w:val="28"/>
          <w:szCs w:val="28"/>
        </w:rPr>
      </w:pPr>
    </w:p>
    <w:p w14:paraId="2D728531" w14:textId="77777777" w:rsidR="001023A2" w:rsidRPr="004A7586" w:rsidRDefault="001023A2" w:rsidP="00EE5E19">
      <w:pPr>
        <w:pStyle w:val="Heading1"/>
        <w:spacing w:before="120"/>
        <w:rPr>
          <w:rFonts w:ascii="Times New Roman" w:hAnsi="Times New Roman" w:cs="Times New Roman"/>
          <w:sz w:val="28"/>
          <w:szCs w:val="28"/>
        </w:rPr>
      </w:pPr>
      <w:r w:rsidRPr="004A7586">
        <w:rPr>
          <w:rFonts w:ascii="Times New Roman" w:hAnsi="Times New Roman" w:cs="Times New Roman"/>
          <w:sz w:val="28"/>
          <w:szCs w:val="28"/>
        </w:rPr>
        <w:t xml:space="preserve">MỤC </w:t>
      </w:r>
      <w:r w:rsidRPr="004A7586">
        <w:rPr>
          <w:rFonts w:ascii="Times New Roman" w:hAnsi="Times New Roman" w:cs="Times New Roman"/>
          <w:spacing w:val="-10"/>
          <w:sz w:val="28"/>
          <w:szCs w:val="28"/>
        </w:rPr>
        <w:t>1</w:t>
      </w:r>
    </w:p>
    <w:p w14:paraId="1D6C63D9" w14:textId="77777777" w:rsidR="001023A2" w:rsidRPr="004A7586" w:rsidRDefault="001023A2" w:rsidP="00EE5E19">
      <w:pPr>
        <w:spacing w:before="120"/>
        <w:jc w:val="center"/>
        <w:rPr>
          <w:rFonts w:ascii="Times New Roman" w:hAnsi="Times New Roman"/>
          <w:b/>
          <w:sz w:val="28"/>
          <w:szCs w:val="28"/>
        </w:rPr>
      </w:pPr>
      <w:r w:rsidRPr="004A7586">
        <w:rPr>
          <w:rFonts w:ascii="Times New Roman" w:hAnsi="Times New Roman"/>
          <w:b/>
          <w:sz w:val="28"/>
          <w:szCs w:val="28"/>
        </w:rPr>
        <w:t xml:space="preserve">QUỸ TIỀN THƯỞNG HẰNG NĂM, TIÊU CHÍ XÉT THƯỞNG, </w:t>
      </w:r>
    </w:p>
    <w:p w14:paraId="623F3467" w14:textId="77777777" w:rsidR="001023A2" w:rsidRPr="004A7586" w:rsidRDefault="001023A2" w:rsidP="00EE5E19">
      <w:pPr>
        <w:spacing w:before="120"/>
        <w:jc w:val="center"/>
        <w:rPr>
          <w:rFonts w:ascii="Times New Roman" w:hAnsi="Times New Roman"/>
          <w:b/>
          <w:sz w:val="28"/>
          <w:szCs w:val="28"/>
        </w:rPr>
      </w:pPr>
      <w:r w:rsidRPr="004A7586">
        <w:rPr>
          <w:rFonts w:ascii="Times New Roman" w:hAnsi="Times New Roman"/>
          <w:b/>
          <w:sz w:val="28"/>
          <w:szCs w:val="28"/>
        </w:rPr>
        <w:t>MỨC TIỀN THƯỞNG VÀ CHI</w:t>
      </w:r>
      <w:r w:rsidRPr="004A7586">
        <w:rPr>
          <w:rFonts w:ascii="Times New Roman" w:hAnsi="Times New Roman"/>
          <w:b/>
          <w:spacing w:val="-2"/>
          <w:sz w:val="28"/>
          <w:szCs w:val="28"/>
        </w:rPr>
        <w:t xml:space="preserve"> THƯỞNG</w:t>
      </w:r>
    </w:p>
    <w:p w14:paraId="2DCA3294" w14:textId="77777777" w:rsidR="001023A2" w:rsidRPr="004A7586" w:rsidRDefault="001023A2" w:rsidP="00EE5E19">
      <w:pPr>
        <w:pStyle w:val="Heading2"/>
        <w:spacing w:before="120" w:beforeAutospacing="0" w:line="360" w:lineRule="exact"/>
        <w:ind w:firstLine="720"/>
        <w:rPr>
          <w:rFonts w:ascii="Times New Roman" w:hAnsi="Times New Roman" w:hint="default"/>
          <w:color w:val="FF0000"/>
          <w:sz w:val="28"/>
          <w:szCs w:val="28"/>
        </w:rPr>
      </w:pPr>
      <w:r w:rsidRPr="004A7586">
        <w:rPr>
          <w:rFonts w:ascii="Times New Roman" w:hAnsi="Times New Roman" w:hint="default"/>
          <w:color w:val="FF0000"/>
          <w:sz w:val="28"/>
          <w:szCs w:val="28"/>
        </w:rPr>
        <w:t>Điều 5. Quỹ tiền thưởng hằng năm</w:t>
      </w:r>
    </w:p>
    <w:p w14:paraId="41032577" w14:textId="77777777" w:rsidR="001023A2" w:rsidRPr="004A7586" w:rsidRDefault="001023A2" w:rsidP="00EE5E19">
      <w:pPr>
        <w:pStyle w:val="Heading2"/>
        <w:spacing w:before="120" w:beforeAutospacing="0" w:line="360" w:lineRule="exact"/>
        <w:ind w:firstLine="720"/>
        <w:rPr>
          <w:rFonts w:ascii="Times New Roman" w:hAnsi="Times New Roman" w:hint="default"/>
          <w:b w:val="0"/>
          <w:color w:val="FF0000"/>
          <w:sz w:val="28"/>
          <w:szCs w:val="28"/>
          <w:shd w:val="clear" w:color="auto" w:fill="FFFFFF"/>
        </w:rPr>
      </w:pPr>
      <w:r w:rsidRPr="004A7586">
        <w:rPr>
          <w:rFonts w:ascii="Times New Roman" w:hAnsi="Times New Roman" w:hint="default"/>
          <w:b w:val="0"/>
          <w:color w:val="FF0000"/>
          <w:sz w:val="28"/>
          <w:szCs w:val="28"/>
          <w:shd w:val="clear" w:color="auto" w:fill="FFFFFF"/>
        </w:rPr>
        <w:t>Quỹ tiền thưởng hằng năm quy định tại Điều này nằm ngoài quỹ khen thưởng theo quy định của </w:t>
      </w:r>
      <w:bookmarkStart w:id="0" w:name="tvpllink_mqzjvkhjyn"/>
      <w:r w:rsidRPr="004A7586">
        <w:rPr>
          <w:rFonts w:ascii="Times New Roman" w:hAnsi="Times New Roman" w:hint="default"/>
          <w:b w:val="0"/>
          <w:color w:val="FF0000"/>
          <w:sz w:val="28"/>
          <w:szCs w:val="28"/>
        </w:rPr>
        <w:fldChar w:fldCharType="begin"/>
      </w:r>
      <w:r w:rsidRPr="004A7586">
        <w:rPr>
          <w:rFonts w:ascii="Times New Roman" w:hAnsi="Times New Roman" w:hint="default"/>
          <w:b w:val="0"/>
          <w:color w:val="FF0000"/>
          <w:sz w:val="28"/>
          <w:szCs w:val="28"/>
        </w:rPr>
        <w:instrText xml:space="preserve"> HYPERLINK "https://thuvienphapluat.vn/van-ban/Linh-vuc-khac/Luat-Thi-dua-Khen-thuong-2022-418232.aspx" \t "_blank" </w:instrText>
      </w:r>
      <w:r w:rsidRPr="004A7586">
        <w:rPr>
          <w:rFonts w:ascii="Times New Roman" w:hAnsi="Times New Roman" w:hint="default"/>
          <w:b w:val="0"/>
          <w:color w:val="FF0000"/>
          <w:sz w:val="28"/>
          <w:szCs w:val="28"/>
        </w:rPr>
      </w:r>
      <w:r w:rsidRPr="004A7586">
        <w:rPr>
          <w:rFonts w:ascii="Times New Roman" w:hAnsi="Times New Roman" w:hint="default"/>
          <w:b w:val="0"/>
          <w:color w:val="FF0000"/>
          <w:sz w:val="28"/>
          <w:szCs w:val="28"/>
        </w:rPr>
        <w:fldChar w:fldCharType="separate"/>
      </w:r>
      <w:r w:rsidRPr="004A7586">
        <w:rPr>
          <w:rStyle w:val="Hyperlink"/>
          <w:rFonts w:ascii="Times New Roman" w:hAnsi="Times New Roman" w:hint="default"/>
          <w:b w:val="0"/>
          <w:color w:val="FF0000"/>
          <w:sz w:val="28"/>
          <w:szCs w:val="28"/>
          <w:shd w:val="clear" w:color="auto" w:fill="FFFFFF"/>
        </w:rPr>
        <w:t>Luật Thi đua, khen thưởng</w:t>
      </w:r>
      <w:r w:rsidRPr="004A7586">
        <w:rPr>
          <w:rFonts w:ascii="Times New Roman" w:hAnsi="Times New Roman" w:hint="default"/>
          <w:b w:val="0"/>
          <w:color w:val="FF0000"/>
          <w:sz w:val="28"/>
          <w:szCs w:val="28"/>
        </w:rPr>
        <w:fldChar w:fldCharType="end"/>
      </w:r>
      <w:bookmarkEnd w:id="0"/>
      <w:r w:rsidRPr="004A7586">
        <w:rPr>
          <w:rFonts w:ascii="Times New Roman" w:hAnsi="Times New Roman" w:hint="default"/>
          <w:b w:val="0"/>
          <w:color w:val="FF0000"/>
          <w:sz w:val="28"/>
          <w:szCs w:val="28"/>
          <w:shd w:val="clear" w:color="auto" w:fill="FFFFFF"/>
        </w:rPr>
        <w:t>, được xác định bằng 10% tổng quỹ tiền lương (không bao gồm phụ cấp) theo chức vụ, chức danh, ngạch, bậc của các đối tượng trong danh sách trả lương của cơ quan theo. Riêng Quỹ tiền thưởng của năm 2024 được tính 06 tháng cuối năm.</w:t>
      </w:r>
    </w:p>
    <w:p w14:paraId="30C12DEF" w14:textId="77777777" w:rsidR="001023A2" w:rsidRPr="004A7586" w:rsidRDefault="001023A2" w:rsidP="00EE5E19">
      <w:pPr>
        <w:pStyle w:val="Heading2"/>
        <w:spacing w:before="120" w:beforeAutospacing="0" w:line="360" w:lineRule="exact"/>
        <w:ind w:firstLine="720"/>
        <w:rPr>
          <w:rFonts w:ascii="Times New Roman" w:hAnsi="Times New Roman" w:hint="default"/>
          <w:b w:val="0"/>
          <w:color w:val="FF0000"/>
          <w:sz w:val="28"/>
          <w:szCs w:val="28"/>
          <w:shd w:val="clear" w:color="auto" w:fill="FFFFFF"/>
        </w:rPr>
      </w:pPr>
      <w:r w:rsidRPr="004A7586">
        <w:rPr>
          <w:rFonts w:ascii="Times New Roman" w:hAnsi="Times New Roman" w:hint="default"/>
          <w:b w:val="0"/>
          <w:color w:val="FF0000"/>
          <w:sz w:val="28"/>
          <w:szCs w:val="28"/>
          <w:shd w:val="clear" w:color="auto" w:fill="FFFFFF"/>
        </w:rPr>
        <w:t>Quỹ tiền thưởng hằng năm chỉ được sử dụng trong năm tài chính; đến hết ngày 31 tháng 01 của năm sau liền kề, nếu không sử dụng hết thì không được chuyển nguồn vào quỹ tiền thưởng của năm sau.</w:t>
      </w:r>
    </w:p>
    <w:p w14:paraId="7E0BEC48" w14:textId="77777777" w:rsidR="001023A2" w:rsidRPr="004A7586" w:rsidRDefault="001023A2"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 xml:space="preserve">Điều 6. Tiêu chí xét thưởng và mức tiền thưởng đột </w:t>
      </w:r>
      <w:r w:rsidRPr="004A7586">
        <w:rPr>
          <w:rFonts w:ascii="Times New Roman" w:hAnsi="Times New Roman" w:hint="default"/>
          <w:spacing w:val="-4"/>
          <w:sz w:val="28"/>
          <w:szCs w:val="28"/>
        </w:rPr>
        <w:t>xuất</w:t>
      </w:r>
    </w:p>
    <w:p w14:paraId="2A748AC8" w14:textId="77777777" w:rsidR="001023A2" w:rsidRPr="004A7586" w:rsidRDefault="001023A2" w:rsidP="00EE5E19">
      <w:pPr>
        <w:pStyle w:val="ListParagraph"/>
        <w:numPr>
          <w:ilvl w:val="0"/>
          <w:numId w:val="11"/>
        </w:numPr>
        <w:tabs>
          <w:tab w:val="left" w:pos="993"/>
        </w:tabs>
        <w:spacing w:line="360" w:lineRule="exact"/>
        <w:ind w:left="0" w:firstLine="720"/>
        <w:rPr>
          <w:sz w:val="28"/>
          <w:szCs w:val="28"/>
        </w:rPr>
      </w:pPr>
      <w:r w:rsidRPr="004A7586">
        <w:rPr>
          <w:sz w:val="28"/>
          <w:szCs w:val="28"/>
        </w:rPr>
        <w:t xml:space="preserve">Tiêu chí xét </w:t>
      </w:r>
      <w:r w:rsidRPr="004A7586">
        <w:rPr>
          <w:spacing w:val="-2"/>
          <w:sz w:val="28"/>
          <w:szCs w:val="28"/>
        </w:rPr>
        <w:t>thưởng</w:t>
      </w:r>
    </w:p>
    <w:p w14:paraId="53FCE19D" w14:textId="77777777" w:rsidR="001023A2" w:rsidRPr="004A7586" w:rsidRDefault="001023A2" w:rsidP="00EE5E19">
      <w:pPr>
        <w:pStyle w:val="BodyText"/>
        <w:spacing w:line="360" w:lineRule="exact"/>
        <w:ind w:left="0" w:firstLine="720"/>
      </w:pPr>
      <w:r w:rsidRPr="004A7586">
        <w:t>Thưởng đột xuất cho cá nhân thuộc đối tượng quy định tại Điều 2 Quy chế này nếu đồng thời đạt được các tiêu chí sau đây:</w:t>
      </w:r>
    </w:p>
    <w:p w14:paraId="27681E67" w14:textId="77777777" w:rsidR="001023A2" w:rsidRPr="004A7586" w:rsidRDefault="001023A2" w:rsidP="00EE5E19">
      <w:pPr>
        <w:pStyle w:val="ListParagraph"/>
        <w:numPr>
          <w:ilvl w:val="1"/>
          <w:numId w:val="11"/>
        </w:numPr>
        <w:tabs>
          <w:tab w:val="left" w:pos="993"/>
        </w:tabs>
        <w:spacing w:line="360" w:lineRule="exact"/>
        <w:ind w:left="0" w:firstLine="720"/>
        <w:rPr>
          <w:sz w:val="28"/>
          <w:szCs w:val="28"/>
        </w:rPr>
      </w:pPr>
      <w:r w:rsidRPr="004A7586">
        <w:rPr>
          <w:sz w:val="28"/>
          <w:szCs w:val="28"/>
        </w:rPr>
        <w:t>Chấp hành tốt chủ trương của Đảng, chính sách, pháp luật của Nhà nước và các quy định, quy chế, nội quy của cơ quan;</w:t>
      </w:r>
    </w:p>
    <w:p w14:paraId="60630B24" w14:textId="77777777" w:rsidR="001023A2" w:rsidRPr="004A7586" w:rsidRDefault="001023A2" w:rsidP="00EE5E19">
      <w:pPr>
        <w:pStyle w:val="ListParagraph"/>
        <w:numPr>
          <w:ilvl w:val="1"/>
          <w:numId w:val="11"/>
        </w:numPr>
        <w:tabs>
          <w:tab w:val="left" w:pos="993"/>
        </w:tabs>
        <w:spacing w:line="360" w:lineRule="exact"/>
        <w:ind w:left="0" w:firstLine="720"/>
        <w:rPr>
          <w:color w:val="FF0000"/>
          <w:sz w:val="28"/>
          <w:szCs w:val="28"/>
        </w:rPr>
      </w:pPr>
      <w:r w:rsidRPr="004A7586">
        <w:rPr>
          <w:color w:val="FF0000"/>
          <w:sz w:val="28"/>
          <w:szCs w:val="28"/>
        </w:rPr>
        <w:t>Không có nhiệm vụ được giao không hoàn thành do trách nhiệm của cá nhân.</w:t>
      </w:r>
    </w:p>
    <w:p w14:paraId="52AF46FC" w14:textId="77777777" w:rsidR="001023A2" w:rsidRPr="004A7586" w:rsidRDefault="001023A2" w:rsidP="00EE5E19">
      <w:pPr>
        <w:pStyle w:val="ListParagraph"/>
        <w:numPr>
          <w:ilvl w:val="1"/>
          <w:numId w:val="11"/>
        </w:numPr>
        <w:tabs>
          <w:tab w:val="left" w:pos="993"/>
        </w:tabs>
        <w:spacing w:line="360" w:lineRule="exact"/>
        <w:ind w:left="0" w:firstLine="720"/>
        <w:rPr>
          <w:sz w:val="28"/>
          <w:szCs w:val="28"/>
        </w:rPr>
      </w:pPr>
      <w:r w:rsidRPr="004A7586">
        <w:rPr>
          <w:sz w:val="28"/>
          <w:szCs w:val="28"/>
        </w:rPr>
        <w:t>Lập được thành tích công tác xuất sắc đột xuất theo quy định tại khoản 1 Điều 3 Quy chế này.</w:t>
      </w:r>
    </w:p>
    <w:p w14:paraId="29430265" w14:textId="77777777" w:rsidR="001023A2" w:rsidRPr="004A7586" w:rsidRDefault="001023A2" w:rsidP="00EE5E19">
      <w:pPr>
        <w:tabs>
          <w:tab w:val="left" w:pos="993"/>
        </w:tabs>
        <w:spacing w:before="120" w:line="360" w:lineRule="exact"/>
        <w:ind w:firstLine="720"/>
        <w:jc w:val="both"/>
        <w:rPr>
          <w:rFonts w:ascii="Times New Roman" w:hAnsi="Times New Roman"/>
          <w:sz w:val="28"/>
          <w:szCs w:val="28"/>
        </w:rPr>
      </w:pPr>
      <w:r w:rsidRPr="004A7586">
        <w:rPr>
          <w:rFonts w:ascii="Times New Roman" w:hAnsi="Times New Roman"/>
          <w:sz w:val="28"/>
          <w:szCs w:val="28"/>
        </w:rPr>
        <w:t>2. Mỗi cá nhân được xem xét thưởng đột xuất tối đa 01 lần trong 01 năm; Tỷ lệ cá nhân được thưởng đột xuất trong 01 năm tối đa không vượt quá 10% tổng số cá nhân trong danh sách trả lương.</w:t>
      </w:r>
    </w:p>
    <w:p w14:paraId="0ABFB629" w14:textId="77777777" w:rsidR="001023A2" w:rsidRPr="004A7586" w:rsidRDefault="001023A2" w:rsidP="00EE5E19">
      <w:pPr>
        <w:tabs>
          <w:tab w:val="left" w:pos="993"/>
        </w:tabs>
        <w:spacing w:before="120" w:line="360" w:lineRule="exact"/>
        <w:ind w:firstLine="720"/>
        <w:jc w:val="both"/>
        <w:rPr>
          <w:rFonts w:ascii="Times New Roman" w:hAnsi="Times New Roman"/>
          <w:sz w:val="28"/>
          <w:szCs w:val="28"/>
        </w:rPr>
      </w:pPr>
      <w:r w:rsidRPr="004A7586">
        <w:rPr>
          <w:rFonts w:ascii="Times New Roman" w:hAnsi="Times New Roman"/>
          <w:sz w:val="28"/>
          <w:szCs w:val="28"/>
        </w:rPr>
        <w:lastRenderedPageBreak/>
        <w:t>3. Đối với thành tích công tác xuất sắc đột xuất có sự tham gia đóng góp của nhiều cá nhân, số lượng đề nghị xét thưởng tối đa là 03 cá nhân, nhưng không vượt quá tỷ lệ cá nhân được thưởng theo quy định tại khoản 2 Điều này.</w:t>
      </w:r>
    </w:p>
    <w:p w14:paraId="77BBF1B9" w14:textId="77777777" w:rsidR="001023A2" w:rsidRPr="004A7586" w:rsidRDefault="001023A2" w:rsidP="00EE5E19">
      <w:pPr>
        <w:pStyle w:val="BodyText"/>
        <w:spacing w:line="360" w:lineRule="exact"/>
        <w:ind w:left="0" w:firstLine="720"/>
      </w:pPr>
      <w:r w:rsidRPr="004A7586">
        <w:rPr>
          <w:lang w:val="en-US"/>
        </w:rPr>
        <w:t>4</w:t>
      </w:r>
      <w:r w:rsidRPr="004A7586">
        <w:t>. Cách xác định mức tiền</w:t>
      </w:r>
      <w:r w:rsidRPr="004A7586">
        <w:rPr>
          <w:spacing w:val="-2"/>
        </w:rPr>
        <w:t xml:space="preserve"> thưởng</w:t>
      </w:r>
    </w:p>
    <w:p w14:paraId="00353435" w14:textId="77777777" w:rsidR="001023A2" w:rsidRPr="004A7586" w:rsidRDefault="001023A2" w:rsidP="00EE5E19">
      <w:pPr>
        <w:pStyle w:val="BodyText"/>
        <w:spacing w:line="360" w:lineRule="exact"/>
        <w:ind w:left="0" w:firstLine="720"/>
        <w:rPr>
          <w:lang w:val="en-US"/>
        </w:rPr>
      </w:pPr>
      <w:r w:rsidRPr="004A7586">
        <w:t xml:space="preserve">Trên cơ sở hồ sơ đề nghị thưởng đột xuất, Hiệu trưởng tổ chức họp Hội đồng Thi đua, khen thưởng để chấm điểm thành tích công tác xuất sắc đột xuất của cá nhân theo </w:t>
      </w:r>
      <w:r w:rsidRPr="004A7586">
        <w:rPr>
          <w:lang w:val="en-US"/>
        </w:rPr>
        <w:t>mẫu số 03 kèm theo Quy chế này.</w:t>
      </w:r>
    </w:p>
    <w:p w14:paraId="14207B3F" w14:textId="77777777" w:rsidR="001023A2" w:rsidRPr="004A7586" w:rsidRDefault="001023A2" w:rsidP="00EE5E19">
      <w:pPr>
        <w:pStyle w:val="BodyText"/>
        <w:spacing w:line="360" w:lineRule="exact"/>
        <w:ind w:left="0" w:firstLine="720"/>
      </w:pPr>
      <w:r w:rsidRPr="004A7586">
        <w:t xml:space="preserve">Điểm được chấm dựa trên 05 tiêu chí chủ yếu: (1) mức độ, tính chất phức tạp của nhiệm vụ; (2) chất lượng sản phẩm, công việc đã hoàn thành; (3) tiến độ hoàn thành (đạt/vượt); (4) hiệu quả, sự lan tỏa, hiệu ứng tích cực của sản phẩm, công việc; (5) mức độ tham gia của cá nhân trong triển khai thực hiện nhiệm vụ (chủ trì hay trực tiếp triển khai, khối lượng công việc được giao…). </w:t>
      </w:r>
    </w:p>
    <w:p w14:paraId="3D24D6E3" w14:textId="77777777" w:rsidR="001023A2" w:rsidRPr="004A7586" w:rsidRDefault="001023A2" w:rsidP="00EE5E19">
      <w:pPr>
        <w:pStyle w:val="BodyText"/>
        <w:spacing w:line="360" w:lineRule="exact"/>
        <w:ind w:left="0" w:firstLine="720"/>
        <w:rPr>
          <w:lang w:val="en-US"/>
        </w:rPr>
      </w:pPr>
      <w:r w:rsidRPr="004A7586">
        <w:t xml:space="preserve">Kết quả chấm điểm </w:t>
      </w:r>
      <w:r w:rsidRPr="004A7586">
        <w:rPr>
          <w:lang w:val="en-US"/>
        </w:rPr>
        <w:t>của Hội đồng Thi đua – Khen thưởng là cơ sở để xác định mức tiền thưởng cho từng cá nhân theo quy định tại khoản 5 Điều này.</w:t>
      </w:r>
    </w:p>
    <w:p w14:paraId="495490BF" w14:textId="77777777" w:rsidR="001023A2" w:rsidRPr="004A7586" w:rsidRDefault="001023A2" w:rsidP="00EE5E19">
      <w:pPr>
        <w:tabs>
          <w:tab w:val="left" w:pos="993"/>
        </w:tabs>
        <w:spacing w:before="120" w:line="360" w:lineRule="exact"/>
        <w:ind w:firstLine="720"/>
        <w:rPr>
          <w:rFonts w:ascii="Times New Roman" w:hAnsi="Times New Roman"/>
          <w:color w:val="FF0000"/>
          <w:sz w:val="28"/>
          <w:szCs w:val="28"/>
        </w:rPr>
      </w:pPr>
      <w:r w:rsidRPr="004A7586">
        <w:rPr>
          <w:rFonts w:ascii="Times New Roman" w:hAnsi="Times New Roman"/>
          <w:color w:val="FF0000"/>
          <w:sz w:val="28"/>
          <w:szCs w:val="28"/>
        </w:rPr>
        <w:t xml:space="preserve">5. Mức tiền </w:t>
      </w:r>
      <w:r w:rsidRPr="004A7586">
        <w:rPr>
          <w:rFonts w:ascii="Times New Roman" w:hAnsi="Times New Roman"/>
          <w:color w:val="FF0000"/>
          <w:spacing w:val="-2"/>
          <w:sz w:val="28"/>
          <w:szCs w:val="28"/>
        </w:rPr>
        <w:t>thưởng</w:t>
      </w:r>
    </w:p>
    <w:p w14:paraId="4C41C9F9" w14:textId="77777777" w:rsidR="001023A2" w:rsidRPr="004A7586" w:rsidRDefault="001023A2" w:rsidP="00EE5E19">
      <w:pPr>
        <w:pStyle w:val="BodyText"/>
        <w:spacing w:line="360" w:lineRule="exact"/>
        <w:ind w:left="0" w:firstLine="720"/>
        <w:rPr>
          <w:color w:val="FF0000"/>
          <w:lang w:val="en-US"/>
        </w:rPr>
      </w:pPr>
      <w:r w:rsidRPr="004A7586">
        <w:rPr>
          <w:color w:val="FF0000"/>
        </w:rPr>
        <w:t xml:space="preserve">Thưởng cho cá nhân có thành tích công tác xuất sắc đột xuất </w:t>
      </w:r>
      <w:r w:rsidRPr="004A7586">
        <w:rPr>
          <w:color w:val="FF0000"/>
          <w:lang w:val="en-US"/>
        </w:rPr>
        <w:t>theo 02 mức tiền thưởng tương ứng với số điểm thành tích của cá nhân đạt được, cụ thể như sau:</w:t>
      </w:r>
    </w:p>
    <w:p w14:paraId="12EE4674" w14:textId="29E81AC6" w:rsidR="001023A2" w:rsidRPr="004A7586" w:rsidRDefault="001023A2" w:rsidP="00EE5E19">
      <w:pPr>
        <w:pStyle w:val="BodyText"/>
        <w:spacing w:line="360" w:lineRule="exact"/>
        <w:ind w:left="0" w:firstLine="720"/>
        <w:rPr>
          <w:color w:val="FF0000"/>
          <w:lang w:val="en-US"/>
        </w:rPr>
      </w:pPr>
      <w:r w:rsidRPr="004A7586">
        <w:rPr>
          <w:color w:val="FF0000"/>
          <w:lang w:val="en-US"/>
        </w:rPr>
        <w:t xml:space="preserve">a) Cá nhân đạt bình quân từ 05 điểm đến 08 điểm: Thưởng số tiền bằng </w:t>
      </w:r>
      <w:r w:rsidR="008B6048" w:rsidRPr="004A7586">
        <w:rPr>
          <w:color w:val="FF0000"/>
          <w:lang w:val="en-US"/>
        </w:rPr>
        <w:t xml:space="preserve">1/2 </w:t>
      </w:r>
      <w:r w:rsidRPr="004A7586">
        <w:rPr>
          <w:color w:val="FF0000"/>
          <w:lang w:val="en-US"/>
        </w:rPr>
        <w:t>lần mức lương cơ sở/người/01 lần thưởng.</w:t>
      </w:r>
    </w:p>
    <w:p w14:paraId="5A118051" w14:textId="6E455AB7" w:rsidR="001023A2" w:rsidRPr="004A7586" w:rsidRDefault="001023A2" w:rsidP="00EE5E19">
      <w:pPr>
        <w:pStyle w:val="BodyText"/>
        <w:spacing w:line="360" w:lineRule="exact"/>
        <w:ind w:left="0" w:firstLine="720"/>
        <w:rPr>
          <w:color w:val="FF0000"/>
          <w:lang w:val="en-US"/>
        </w:rPr>
      </w:pPr>
      <w:r w:rsidRPr="004A7586">
        <w:rPr>
          <w:color w:val="FF0000"/>
          <w:lang w:val="en-US"/>
        </w:rPr>
        <w:t xml:space="preserve">b) Cá nhân đạt bình quân trên 08 điểm đến 10 điểm: Thưởng số tiền bằng </w:t>
      </w:r>
      <w:r w:rsidR="008B6048" w:rsidRPr="004A7586">
        <w:rPr>
          <w:color w:val="FF0000"/>
          <w:lang w:val="en-US"/>
        </w:rPr>
        <w:t>0</w:t>
      </w:r>
      <w:r w:rsidRPr="004A7586">
        <w:rPr>
          <w:color w:val="FF0000"/>
          <w:lang w:val="en-US"/>
        </w:rPr>
        <w:t>1lần mức lương cơ sở/người/01 lần thưởng.</w:t>
      </w:r>
    </w:p>
    <w:p w14:paraId="6C749BC2" w14:textId="77777777" w:rsidR="001023A2" w:rsidRPr="004A7586" w:rsidRDefault="001023A2"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 xml:space="preserve">Điều 7. Tiêu chí xét thưởng và mức tiền thưởng định kỳ hằng </w:t>
      </w:r>
      <w:r w:rsidRPr="004A7586">
        <w:rPr>
          <w:rFonts w:ascii="Times New Roman" w:hAnsi="Times New Roman" w:hint="default"/>
          <w:spacing w:val="-5"/>
          <w:sz w:val="28"/>
          <w:szCs w:val="28"/>
        </w:rPr>
        <w:t>năm</w:t>
      </w:r>
    </w:p>
    <w:p w14:paraId="508856BD" w14:textId="77777777" w:rsidR="001023A2" w:rsidRPr="004A7586" w:rsidRDefault="001023A2" w:rsidP="00EE5E19">
      <w:pPr>
        <w:pStyle w:val="ListParagraph"/>
        <w:tabs>
          <w:tab w:val="left" w:pos="851"/>
        </w:tabs>
        <w:spacing w:line="360" w:lineRule="exact"/>
        <w:ind w:left="0" w:firstLine="720"/>
        <w:jc w:val="left"/>
        <w:rPr>
          <w:sz w:val="28"/>
          <w:szCs w:val="28"/>
        </w:rPr>
      </w:pPr>
      <w:r w:rsidRPr="004A7586">
        <w:rPr>
          <w:sz w:val="28"/>
          <w:szCs w:val="28"/>
        </w:rPr>
        <w:t xml:space="preserve">1. Tiêu chí xét </w:t>
      </w:r>
      <w:r w:rsidRPr="004A7586">
        <w:rPr>
          <w:spacing w:val="-2"/>
          <w:sz w:val="28"/>
          <w:szCs w:val="28"/>
        </w:rPr>
        <w:t>thưởng</w:t>
      </w:r>
    </w:p>
    <w:p w14:paraId="197474D8" w14:textId="77777777" w:rsidR="001023A2" w:rsidRPr="004A7586" w:rsidRDefault="001023A2" w:rsidP="00EE5E19">
      <w:pPr>
        <w:pStyle w:val="ListParagraph"/>
        <w:numPr>
          <w:ilvl w:val="1"/>
          <w:numId w:val="10"/>
        </w:numPr>
        <w:tabs>
          <w:tab w:val="left" w:pos="993"/>
        </w:tabs>
        <w:spacing w:line="360" w:lineRule="exact"/>
        <w:ind w:left="0" w:firstLine="720"/>
        <w:jc w:val="both"/>
        <w:rPr>
          <w:sz w:val="28"/>
          <w:szCs w:val="28"/>
        </w:rPr>
      </w:pPr>
      <w:r w:rsidRPr="004A7586">
        <w:rPr>
          <w:sz w:val="28"/>
          <w:szCs w:val="28"/>
        </w:rPr>
        <w:t>Thưởng định kỳ hằng năm cho cá nhân thuộc đối tượng quy định tại Điều 2 Quy chế này có kết quả đánh giá, xếp loại mức độ hoàn thành nhiệm vụ trong năm từ mức hoàn thành tốt nhiệm vụ trở lên.</w:t>
      </w:r>
    </w:p>
    <w:p w14:paraId="23B33054" w14:textId="77777777" w:rsidR="001023A2" w:rsidRPr="004A7586" w:rsidRDefault="001023A2" w:rsidP="00EE5E19">
      <w:pPr>
        <w:pStyle w:val="ListParagraph"/>
        <w:numPr>
          <w:ilvl w:val="1"/>
          <w:numId w:val="10"/>
        </w:numPr>
        <w:tabs>
          <w:tab w:val="left" w:pos="993"/>
        </w:tabs>
        <w:spacing w:line="360" w:lineRule="exact"/>
        <w:ind w:left="0" w:firstLine="720"/>
        <w:jc w:val="both"/>
        <w:rPr>
          <w:sz w:val="28"/>
          <w:szCs w:val="28"/>
        </w:rPr>
      </w:pPr>
      <w:r w:rsidRPr="004A7586">
        <w:rPr>
          <w:sz w:val="28"/>
          <w:szCs w:val="28"/>
        </w:rPr>
        <w:t>Căn cứ xét thưởng là Quyết định phê duyệt kết quả đánh giá, xếp loại chất lượng cán bộ, công chức, người lao động hằng năm.</w:t>
      </w:r>
    </w:p>
    <w:p w14:paraId="2C51C049" w14:textId="77777777" w:rsidR="001023A2" w:rsidRPr="004A7586" w:rsidRDefault="001023A2" w:rsidP="00EE5E19">
      <w:pPr>
        <w:tabs>
          <w:tab w:val="left" w:pos="851"/>
        </w:tabs>
        <w:spacing w:before="120" w:line="360" w:lineRule="exact"/>
        <w:ind w:firstLine="720"/>
        <w:rPr>
          <w:rFonts w:ascii="Times New Roman" w:hAnsi="Times New Roman"/>
          <w:sz w:val="28"/>
          <w:szCs w:val="28"/>
        </w:rPr>
      </w:pPr>
      <w:r w:rsidRPr="004A7586">
        <w:rPr>
          <w:rFonts w:ascii="Times New Roman" w:hAnsi="Times New Roman"/>
          <w:sz w:val="28"/>
          <w:szCs w:val="28"/>
        </w:rPr>
        <w:t xml:space="preserve">2. Mức tiền </w:t>
      </w:r>
      <w:r w:rsidRPr="004A7586">
        <w:rPr>
          <w:rFonts w:ascii="Times New Roman" w:hAnsi="Times New Roman"/>
          <w:spacing w:val="-2"/>
          <w:sz w:val="28"/>
          <w:szCs w:val="28"/>
        </w:rPr>
        <w:t>thưởng</w:t>
      </w:r>
    </w:p>
    <w:p w14:paraId="574A8C15" w14:textId="77777777" w:rsidR="001023A2" w:rsidRPr="004A7586" w:rsidRDefault="001023A2" w:rsidP="00EE5E19">
      <w:pPr>
        <w:pStyle w:val="ListParagraph"/>
        <w:numPr>
          <w:ilvl w:val="0"/>
          <w:numId w:val="12"/>
        </w:numPr>
        <w:tabs>
          <w:tab w:val="left" w:pos="851"/>
        </w:tabs>
        <w:spacing w:line="360" w:lineRule="exact"/>
        <w:rPr>
          <w:sz w:val="28"/>
          <w:szCs w:val="28"/>
        </w:rPr>
      </w:pPr>
      <w:r w:rsidRPr="004A7586">
        <w:rPr>
          <w:sz w:val="28"/>
          <w:szCs w:val="28"/>
        </w:rPr>
        <w:t>Xác định tổng kinh phí chi tiền thưởng định kỳ hằng</w:t>
      </w:r>
      <w:r w:rsidRPr="004A7586">
        <w:rPr>
          <w:spacing w:val="-5"/>
          <w:sz w:val="28"/>
          <w:szCs w:val="28"/>
        </w:rPr>
        <w:t xml:space="preserve"> năm</w:t>
      </w:r>
    </w:p>
    <w:p w14:paraId="61ECDA1E" w14:textId="77777777" w:rsidR="001023A2" w:rsidRPr="004A7586" w:rsidRDefault="001023A2" w:rsidP="00EE5E19">
      <w:pPr>
        <w:pStyle w:val="BodyText"/>
        <w:spacing w:line="360" w:lineRule="exact"/>
        <w:ind w:left="0" w:firstLine="720"/>
      </w:pPr>
      <w:r w:rsidRPr="004A7586">
        <w:t>Tổng kinh phí chi tiền thưởng định kỳ hằng năm là quỹ thưởng còn lại tại thời điểm cuối năm, sau khi trừ đi tổng số thưởng đột xuất đã thực hiện trong năm theo quy định.</w:t>
      </w:r>
    </w:p>
    <w:p w14:paraId="56789E98" w14:textId="77777777" w:rsidR="001023A2" w:rsidRPr="004A7586" w:rsidRDefault="001023A2" w:rsidP="00EE5E19">
      <w:pPr>
        <w:pStyle w:val="ListParagraph"/>
        <w:numPr>
          <w:ilvl w:val="0"/>
          <w:numId w:val="12"/>
        </w:numPr>
        <w:tabs>
          <w:tab w:val="left" w:pos="851"/>
        </w:tabs>
        <w:spacing w:line="360" w:lineRule="exact"/>
        <w:rPr>
          <w:sz w:val="28"/>
          <w:szCs w:val="28"/>
        </w:rPr>
      </w:pPr>
      <w:r w:rsidRPr="004A7586">
        <w:rPr>
          <w:sz w:val="28"/>
          <w:szCs w:val="28"/>
        </w:rPr>
        <w:lastRenderedPageBreak/>
        <w:t xml:space="preserve">Xác định mức tiền thưởng định kỳ cơ </w:t>
      </w:r>
      <w:r w:rsidRPr="004A7586">
        <w:rPr>
          <w:spacing w:val="-5"/>
          <w:sz w:val="28"/>
          <w:szCs w:val="28"/>
        </w:rPr>
        <w:t>sở</w:t>
      </w:r>
    </w:p>
    <w:tbl>
      <w:tblPr>
        <w:tblW w:w="9072" w:type="dxa"/>
        <w:tblLayout w:type="fixed"/>
        <w:tblCellMar>
          <w:left w:w="0" w:type="dxa"/>
          <w:right w:w="0" w:type="dxa"/>
        </w:tblCellMar>
        <w:tblLook w:val="01E0" w:firstRow="1" w:lastRow="1" w:firstColumn="1" w:lastColumn="1" w:noHBand="0" w:noVBand="0"/>
      </w:tblPr>
      <w:tblGrid>
        <w:gridCol w:w="1609"/>
        <w:gridCol w:w="345"/>
        <w:gridCol w:w="3617"/>
        <w:gridCol w:w="241"/>
        <w:gridCol w:w="3260"/>
      </w:tblGrid>
      <w:tr w:rsidR="001023A2" w:rsidRPr="004A7586" w14:paraId="03344E87" w14:textId="77777777" w:rsidTr="00CF3CC9">
        <w:trPr>
          <w:trHeight w:val="424"/>
        </w:trPr>
        <w:tc>
          <w:tcPr>
            <w:tcW w:w="1609" w:type="dxa"/>
            <w:vMerge w:val="restart"/>
          </w:tcPr>
          <w:p w14:paraId="6C69040F" w14:textId="77777777" w:rsidR="001023A2" w:rsidRPr="004A7586" w:rsidRDefault="001023A2" w:rsidP="00EE5E19">
            <w:pPr>
              <w:pStyle w:val="TableParagraph"/>
              <w:spacing w:before="120" w:line="360" w:lineRule="exact"/>
              <w:jc w:val="center"/>
              <w:rPr>
                <w:sz w:val="28"/>
                <w:szCs w:val="28"/>
              </w:rPr>
            </w:pPr>
            <w:r w:rsidRPr="004A7586">
              <w:rPr>
                <w:sz w:val="28"/>
                <w:szCs w:val="28"/>
              </w:rPr>
              <w:t>Mức tiền thưởng định kỳ cơ sở</w:t>
            </w:r>
          </w:p>
        </w:tc>
        <w:tc>
          <w:tcPr>
            <w:tcW w:w="345" w:type="dxa"/>
            <w:vMerge w:val="restart"/>
          </w:tcPr>
          <w:p w14:paraId="13CDA14C" w14:textId="77777777" w:rsidR="001023A2" w:rsidRPr="004A7586" w:rsidRDefault="001023A2" w:rsidP="00EE5E19">
            <w:pPr>
              <w:pStyle w:val="TableParagraph"/>
              <w:tabs>
                <w:tab w:val="left" w:pos="553"/>
                <w:tab w:val="left" w:pos="1381"/>
              </w:tabs>
              <w:spacing w:before="120" w:line="360" w:lineRule="exact"/>
              <w:rPr>
                <w:spacing w:val="-10"/>
                <w:position w:val="-13"/>
                <w:sz w:val="28"/>
                <w:szCs w:val="28"/>
              </w:rPr>
            </w:pPr>
            <w:r w:rsidRPr="004A7586">
              <w:rPr>
                <w:spacing w:val="-10"/>
                <w:position w:val="-13"/>
                <w:sz w:val="28"/>
                <w:szCs w:val="28"/>
              </w:rPr>
              <w:t>=</w:t>
            </w:r>
          </w:p>
        </w:tc>
        <w:tc>
          <w:tcPr>
            <w:tcW w:w="7118" w:type="dxa"/>
            <w:gridSpan w:val="3"/>
          </w:tcPr>
          <w:p w14:paraId="52B19F2C" w14:textId="755B338C" w:rsidR="001023A2" w:rsidRPr="004A7586" w:rsidRDefault="001023A2" w:rsidP="00EE5E19">
            <w:pPr>
              <w:pStyle w:val="TableParagraph"/>
              <w:tabs>
                <w:tab w:val="left" w:pos="553"/>
                <w:tab w:val="left" w:pos="1381"/>
              </w:tabs>
              <w:spacing w:before="120" w:line="360" w:lineRule="exact"/>
              <w:jc w:val="center"/>
              <w:rPr>
                <w:sz w:val="28"/>
                <w:szCs w:val="28"/>
              </w:rPr>
            </w:pPr>
            <w:r w:rsidRPr="004A7586">
              <w:rPr>
                <w:sz w:val="28"/>
                <w:szCs w:val="28"/>
              </w:rPr>
              <w:t xml:space="preserve">Tổng kinh phí chi tiền thưởng định kỳ hằng </w:t>
            </w:r>
            <w:r w:rsidRPr="004A7586">
              <w:rPr>
                <w:spacing w:val="-5"/>
                <w:sz w:val="28"/>
                <w:szCs w:val="28"/>
              </w:rPr>
              <w:t>năm</w:t>
            </w:r>
          </w:p>
        </w:tc>
      </w:tr>
      <w:tr w:rsidR="001023A2" w:rsidRPr="004A7586" w14:paraId="62825587" w14:textId="77777777" w:rsidTr="00CF3CC9">
        <w:trPr>
          <w:trHeight w:val="958"/>
        </w:trPr>
        <w:tc>
          <w:tcPr>
            <w:tcW w:w="1609" w:type="dxa"/>
            <w:vMerge/>
            <w:tcBorders>
              <w:top w:val="nil"/>
            </w:tcBorders>
          </w:tcPr>
          <w:p w14:paraId="08B547F8" w14:textId="77777777" w:rsidR="001023A2" w:rsidRPr="004A7586" w:rsidRDefault="001023A2" w:rsidP="00EE5E19">
            <w:pPr>
              <w:spacing w:before="120" w:line="360" w:lineRule="exact"/>
              <w:rPr>
                <w:rFonts w:ascii="Times New Roman" w:hAnsi="Times New Roman"/>
                <w:sz w:val="28"/>
                <w:szCs w:val="28"/>
              </w:rPr>
            </w:pPr>
          </w:p>
        </w:tc>
        <w:tc>
          <w:tcPr>
            <w:tcW w:w="345" w:type="dxa"/>
            <w:vMerge/>
          </w:tcPr>
          <w:p w14:paraId="2D96AE0B" w14:textId="77777777" w:rsidR="001023A2" w:rsidRPr="004A7586" w:rsidRDefault="001023A2" w:rsidP="00EE5E19">
            <w:pPr>
              <w:pStyle w:val="TableParagraph"/>
              <w:spacing w:before="120" w:line="360" w:lineRule="exact"/>
              <w:rPr>
                <w:sz w:val="28"/>
                <w:szCs w:val="28"/>
              </w:rPr>
            </w:pPr>
          </w:p>
        </w:tc>
        <w:tc>
          <w:tcPr>
            <w:tcW w:w="3617" w:type="dxa"/>
          </w:tcPr>
          <w:p w14:paraId="089FA844" w14:textId="46D56DAE" w:rsidR="001023A2" w:rsidRPr="004A7586" w:rsidRDefault="00EE5E19" w:rsidP="00EE5E19">
            <w:pPr>
              <w:pStyle w:val="TableParagraph"/>
              <w:spacing w:before="120" w:line="360" w:lineRule="exact"/>
              <w:jc w:val="center"/>
              <w:rPr>
                <w:sz w:val="28"/>
                <w:szCs w:val="28"/>
              </w:rPr>
            </w:pPr>
            <w:r w:rsidRPr="004A7586">
              <w:rPr>
                <w:noProof/>
                <w:sz w:val="28"/>
                <w:szCs w:val="28"/>
              </w:rPr>
              <mc:AlternateContent>
                <mc:Choice Requires="wps">
                  <w:drawing>
                    <wp:anchor distT="0" distB="0" distL="114300" distR="114300" simplePos="0" relativeHeight="251693056" behindDoc="0" locked="0" layoutInCell="1" allowOverlap="1" wp14:anchorId="6A0DD547" wp14:editId="1785D378">
                      <wp:simplePos x="0" y="0"/>
                      <wp:positionH relativeFrom="column">
                        <wp:posOffset>136525</wp:posOffset>
                      </wp:positionH>
                      <wp:positionV relativeFrom="paragraph">
                        <wp:posOffset>45085</wp:posOffset>
                      </wp:positionV>
                      <wp:extent cx="4362450" cy="0"/>
                      <wp:effectExtent l="9525" t="8890" r="9525" b="10160"/>
                      <wp:wrapNone/>
                      <wp:docPr id="149463160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EA2CA" id="Straight Connector 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55pt" to="354.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" strokecolor="#4579b8"/>
                  </w:pict>
                </mc:Fallback>
              </mc:AlternateContent>
            </w:r>
            <w:r w:rsidR="001023A2" w:rsidRPr="004A7586">
              <w:rPr>
                <w:sz w:val="28"/>
                <w:szCs w:val="28"/>
              </w:rPr>
              <w:t xml:space="preserve">(Số cá  nhân có kết quả đánhgiá, xếp loại  </w:t>
            </w:r>
            <w:r w:rsidR="001023A2" w:rsidRPr="004A7586">
              <w:rPr>
                <w:spacing w:val="-4"/>
                <w:sz w:val="28"/>
                <w:szCs w:val="28"/>
              </w:rPr>
              <w:t xml:space="preserve">hoàn </w:t>
            </w:r>
            <w:r w:rsidR="001023A2" w:rsidRPr="004A7586">
              <w:rPr>
                <w:sz w:val="28"/>
                <w:szCs w:val="28"/>
              </w:rPr>
              <w:t xml:space="preserve">thành tốt nhiệm vụ) x </w:t>
            </w:r>
            <w:r w:rsidR="001023A2" w:rsidRPr="004A7586">
              <w:rPr>
                <w:spacing w:val="-10"/>
                <w:sz w:val="28"/>
                <w:szCs w:val="28"/>
              </w:rPr>
              <w:t>1,0</w:t>
            </w:r>
          </w:p>
        </w:tc>
        <w:tc>
          <w:tcPr>
            <w:tcW w:w="241" w:type="dxa"/>
          </w:tcPr>
          <w:p w14:paraId="7006FFD8" w14:textId="77777777" w:rsidR="001023A2" w:rsidRPr="004A7586" w:rsidRDefault="001023A2" w:rsidP="00EE5E19">
            <w:pPr>
              <w:pStyle w:val="TableParagraph"/>
              <w:spacing w:before="120" w:line="360" w:lineRule="exact"/>
              <w:rPr>
                <w:sz w:val="28"/>
                <w:szCs w:val="28"/>
              </w:rPr>
            </w:pPr>
            <w:r w:rsidRPr="004A7586">
              <w:rPr>
                <w:spacing w:val="-10"/>
                <w:sz w:val="28"/>
                <w:szCs w:val="28"/>
              </w:rPr>
              <w:t>+</w:t>
            </w:r>
          </w:p>
        </w:tc>
        <w:tc>
          <w:tcPr>
            <w:tcW w:w="3260" w:type="dxa"/>
          </w:tcPr>
          <w:p w14:paraId="5792006F" w14:textId="77777777" w:rsidR="001023A2" w:rsidRPr="004A7586" w:rsidRDefault="001023A2" w:rsidP="00EE5E19">
            <w:pPr>
              <w:pStyle w:val="TableParagraph"/>
              <w:spacing w:before="120" w:line="360" w:lineRule="exact"/>
              <w:jc w:val="center"/>
              <w:rPr>
                <w:sz w:val="28"/>
                <w:szCs w:val="28"/>
              </w:rPr>
            </w:pPr>
            <w:r w:rsidRPr="004A7586">
              <w:rPr>
                <w:sz w:val="28"/>
                <w:szCs w:val="28"/>
              </w:rPr>
              <w:t xml:space="preserve">(Số cá nhân có kết quả đánh giá, xếp loại hoàn thành </w:t>
            </w:r>
            <w:r w:rsidRPr="004A7586">
              <w:rPr>
                <w:spacing w:val="-4"/>
                <w:sz w:val="28"/>
                <w:szCs w:val="28"/>
              </w:rPr>
              <w:t>xuất</w:t>
            </w:r>
          </w:p>
          <w:p w14:paraId="17278768" w14:textId="77777777" w:rsidR="001023A2" w:rsidRPr="004A7586" w:rsidRDefault="001023A2" w:rsidP="00EE5E19">
            <w:pPr>
              <w:pStyle w:val="TableParagraph"/>
              <w:spacing w:before="120" w:line="360" w:lineRule="exact"/>
              <w:jc w:val="center"/>
              <w:rPr>
                <w:sz w:val="28"/>
                <w:szCs w:val="28"/>
              </w:rPr>
            </w:pPr>
            <w:r w:rsidRPr="004A7586">
              <w:rPr>
                <w:sz w:val="28"/>
                <w:szCs w:val="28"/>
              </w:rPr>
              <w:t xml:space="preserve">sắc nhiệm vụ) x </w:t>
            </w:r>
            <w:r w:rsidRPr="004A7586">
              <w:rPr>
                <w:spacing w:val="-10"/>
                <w:sz w:val="28"/>
                <w:szCs w:val="28"/>
              </w:rPr>
              <w:t>1,25</w:t>
            </w:r>
          </w:p>
        </w:tc>
      </w:tr>
    </w:tbl>
    <w:p w14:paraId="3D181773" w14:textId="77777777" w:rsidR="001023A2" w:rsidRPr="004A7586" w:rsidRDefault="001023A2" w:rsidP="00EE5E19">
      <w:pPr>
        <w:pStyle w:val="ListParagraph"/>
        <w:numPr>
          <w:ilvl w:val="0"/>
          <w:numId w:val="12"/>
        </w:numPr>
        <w:tabs>
          <w:tab w:val="left" w:pos="851"/>
        </w:tabs>
        <w:spacing w:line="360" w:lineRule="exact"/>
        <w:jc w:val="left"/>
        <w:rPr>
          <w:sz w:val="28"/>
          <w:szCs w:val="28"/>
        </w:rPr>
      </w:pPr>
      <w:r w:rsidRPr="004A7586">
        <w:rPr>
          <w:sz w:val="28"/>
          <w:szCs w:val="28"/>
        </w:rPr>
        <w:t xml:space="preserve">Mức tiền thưởng theo kết quả đánh giá, xếp loại chất lượng hằng </w:t>
      </w:r>
      <w:r w:rsidRPr="004A7586">
        <w:rPr>
          <w:spacing w:val="-5"/>
          <w:sz w:val="28"/>
          <w:szCs w:val="28"/>
        </w:rPr>
        <w:t>năm</w:t>
      </w:r>
    </w:p>
    <w:p w14:paraId="604876D5" w14:textId="77777777" w:rsidR="001023A2" w:rsidRPr="004A7586" w:rsidRDefault="001023A2" w:rsidP="00EE5E19">
      <w:pPr>
        <w:tabs>
          <w:tab w:val="left" w:pos="709"/>
        </w:tabs>
        <w:spacing w:before="120" w:line="360" w:lineRule="exact"/>
        <w:ind w:firstLine="720"/>
        <w:jc w:val="both"/>
        <w:rPr>
          <w:rFonts w:ascii="Times New Roman" w:hAnsi="Times New Roman"/>
          <w:sz w:val="28"/>
          <w:szCs w:val="28"/>
        </w:rPr>
      </w:pPr>
      <w:r w:rsidRPr="004A7586">
        <w:rPr>
          <w:rFonts w:ascii="Times New Roman" w:hAnsi="Times New Roman"/>
          <w:sz w:val="28"/>
          <w:szCs w:val="28"/>
        </w:rPr>
        <w:t>- Cá nhân hoàn thành tốt nhiệm vụ: Thưởng số tiền bằng 0.8 lần mức tiền thưởng định kỳ cơ sở;</w:t>
      </w:r>
    </w:p>
    <w:p w14:paraId="5703C456" w14:textId="77777777" w:rsidR="001023A2" w:rsidRPr="004A7586" w:rsidRDefault="001023A2" w:rsidP="00EE5E19">
      <w:pPr>
        <w:tabs>
          <w:tab w:val="left" w:pos="709"/>
        </w:tabs>
        <w:spacing w:before="120" w:line="360" w:lineRule="exact"/>
        <w:ind w:firstLine="720"/>
        <w:jc w:val="both"/>
        <w:rPr>
          <w:rFonts w:ascii="Times New Roman" w:hAnsi="Times New Roman"/>
          <w:sz w:val="28"/>
          <w:szCs w:val="28"/>
        </w:rPr>
      </w:pPr>
      <w:r w:rsidRPr="004A7586">
        <w:rPr>
          <w:rFonts w:ascii="Times New Roman" w:hAnsi="Times New Roman"/>
          <w:sz w:val="28"/>
          <w:szCs w:val="28"/>
        </w:rPr>
        <w:t>- Cá nhân hoàn thành xuất sắc nhiệm vụ: Thưởng số tiền bằng 1 lần mức tiền thưởng định kỳ cơ sở.</w:t>
      </w:r>
    </w:p>
    <w:p w14:paraId="468FF3DA" w14:textId="77777777" w:rsidR="001023A2" w:rsidRPr="004A7586" w:rsidRDefault="001023A2"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 xml:space="preserve">Điều 8. Chi </w:t>
      </w:r>
      <w:r w:rsidRPr="004A7586">
        <w:rPr>
          <w:rFonts w:ascii="Times New Roman" w:hAnsi="Times New Roman" w:hint="default"/>
          <w:spacing w:val="-2"/>
          <w:sz w:val="28"/>
          <w:szCs w:val="28"/>
        </w:rPr>
        <w:t>thưởng</w:t>
      </w:r>
    </w:p>
    <w:p w14:paraId="1B8ADF85" w14:textId="77777777" w:rsidR="001023A2" w:rsidRPr="004A7586" w:rsidRDefault="001023A2" w:rsidP="00EE5E19">
      <w:pPr>
        <w:tabs>
          <w:tab w:val="left" w:pos="851"/>
        </w:tabs>
        <w:spacing w:before="120" w:line="360" w:lineRule="exact"/>
        <w:ind w:firstLine="720"/>
        <w:rPr>
          <w:rFonts w:ascii="Times New Roman" w:hAnsi="Times New Roman"/>
          <w:sz w:val="28"/>
          <w:szCs w:val="28"/>
        </w:rPr>
      </w:pPr>
      <w:r w:rsidRPr="004A7586">
        <w:rPr>
          <w:rFonts w:ascii="Times New Roman" w:hAnsi="Times New Roman"/>
          <w:sz w:val="28"/>
          <w:szCs w:val="28"/>
        </w:rPr>
        <w:t xml:space="preserve">1. Hình thức chi </w:t>
      </w:r>
      <w:r w:rsidRPr="004A7586">
        <w:rPr>
          <w:rFonts w:ascii="Times New Roman" w:hAnsi="Times New Roman"/>
          <w:spacing w:val="-2"/>
          <w:sz w:val="28"/>
          <w:szCs w:val="28"/>
        </w:rPr>
        <w:t>thưởng</w:t>
      </w:r>
    </w:p>
    <w:p w14:paraId="39ADA551" w14:textId="77777777" w:rsidR="001023A2" w:rsidRPr="004A7586" w:rsidRDefault="001023A2" w:rsidP="00EE5E19">
      <w:pPr>
        <w:pStyle w:val="BodyText"/>
        <w:spacing w:line="360" w:lineRule="exact"/>
        <w:ind w:left="0" w:firstLine="720"/>
      </w:pPr>
      <w:r w:rsidRPr="004A7586">
        <w:t>Tiền thưởng được cơ quan thanh toán trực tiếp vào tài khoản lương của cá nhân được thưởng (trường hợp cơ quan tổ chức Lễ trao thưởng để tuyên dương, suy tôn, nhân rộng điển hình… thì phần thưởng trao tại buổi lễ chỉ mang tính chất biểu trưng, không bao gồm tiền thưởng).</w:t>
      </w:r>
    </w:p>
    <w:p w14:paraId="55ABF083" w14:textId="77777777" w:rsidR="001023A2" w:rsidRPr="004A7586" w:rsidRDefault="001023A2" w:rsidP="00EE5E19">
      <w:pPr>
        <w:pStyle w:val="ListParagraph"/>
        <w:tabs>
          <w:tab w:val="left" w:pos="851"/>
        </w:tabs>
        <w:spacing w:line="360" w:lineRule="exact"/>
        <w:ind w:left="0" w:firstLine="720"/>
        <w:jc w:val="left"/>
        <w:rPr>
          <w:sz w:val="28"/>
          <w:szCs w:val="28"/>
        </w:rPr>
      </w:pPr>
      <w:r w:rsidRPr="004A7586">
        <w:rPr>
          <w:sz w:val="28"/>
          <w:szCs w:val="28"/>
        </w:rPr>
        <w:t>2. Thời gian chi</w:t>
      </w:r>
      <w:r w:rsidRPr="004A7586">
        <w:rPr>
          <w:spacing w:val="-2"/>
          <w:sz w:val="28"/>
          <w:szCs w:val="28"/>
        </w:rPr>
        <w:t xml:space="preserve"> thưởng</w:t>
      </w:r>
    </w:p>
    <w:p w14:paraId="4036B47F" w14:textId="77777777" w:rsidR="001023A2" w:rsidRPr="004A7586" w:rsidRDefault="001023A2" w:rsidP="00EE5E19">
      <w:pPr>
        <w:pStyle w:val="BodyText"/>
        <w:spacing w:line="360" w:lineRule="exact"/>
        <w:ind w:left="0" w:firstLine="720"/>
      </w:pPr>
      <w:r w:rsidRPr="004A7586">
        <w:t xml:space="preserve">Cơ quan thực hiện chi thưởng đột xuất cho cá nhân trong vòng </w:t>
      </w:r>
      <w:r w:rsidRPr="004A7586">
        <w:rPr>
          <w:lang w:val="en-US"/>
        </w:rPr>
        <w:t>05</w:t>
      </w:r>
      <w:r w:rsidRPr="004A7586">
        <w:t xml:space="preserve"> ngày làm việc kể từ ngày có quyết định thưởng; chi thưởng định kỳ hằng năm trước ngày </w:t>
      </w:r>
      <w:r w:rsidRPr="004A7586">
        <w:rPr>
          <w:lang w:val="en-US"/>
        </w:rPr>
        <w:t>31</w:t>
      </w:r>
      <w:r w:rsidRPr="004A7586">
        <w:t>/01 của năm kế tiếp.</w:t>
      </w:r>
    </w:p>
    <w:p w14:paraId="55672A87" w14:textId="77777777" w:rsidR="004A7586" w:rsidRPr="004A7586" w:rsidRDefault="004A7586" w:rsidP="00EE5E19">
      <w:pPr>
        <w:pStyle w:val="Heading1"/>
        <w:spacing w:before="120"/>
        <w:rPr>
          <w:rFonts w:ascii="Times New Roman" w:hAnsi="Times New Roman" w:cs="Times New Roman"/>
          <w:sz w:val="28"/>
          <w:szCs w:val="28"/>
        </w:rPr>
      </w:pPr>
      <w:r w:rsidRPr="004A7586">
        <w:rPr>
          <w:rFonts w:ascii="Times New Roman" w:hAnsi="Times New Roman" w:cs="Times New Roman"/>
          <w:sz w:val="28"/>
          <w:szCs w:val="28"/>
        </w:rPr>
        <w:t xml:space="preserve">MỤC </w:t>
      </w:r>
      <w:r w:rsidRPr="004A7586">
        <w:rPr>
          <w:rFonts w:ascii="Times New Roman" w:hAnsi="Times New Roman" w:cs="Times New Roman"/>
          <w:spacing w:val="-10"/>
          <w:sz w:val="28"/>
          <w:szCs w:val="28"/>
        </w:rPr>
        <w:t>2</w:t>
      </w:r>
    </w:p>
    <w:p w14:paraId="71D769C3" w14:textId="77777777" w:rsidR="004A7586" w:rsidRPr="004A7586" w:rsidRDefault="004A7586" w:rsidP="00EE5E19">
      <w:pPr>
        <w:spacing w:before="120" w:line="380" w:lineRule="exact"/>
        <w:jc w:val="center"/>
        <w:rPr>
          <w:rFonts w:ascii="Times New Roman" w:hAnsi="Times New Roman"/>
          <w:b/>
          <w:sz w:val="28"/>
          <w:szCs w:val="28"/>
        </w:rPr>
      </w:pPr>
      <w:r w:rsidRPr="004A7586">
        <w:rPr>
          <w:rFonts w:ascii="Times New Roman" w:hAnsi="Times New Roman"/>
          <w:b/>
          <w:sz w:val="28"/>
          <w:szCs w:val="28"/>
        </w:rPr>
        <w:t>THẨM QUYỀN QUYẾT ĐỊNH, QUY TRÌNH THỦ TỤC, HỒ SƠ</w:t>
      </w:r>
    </w:p>
    <w:p w14:paraId="70014D2E" w14:textId="77777777" w:rsidR="004A7586" w:rsidRPr="004A7586" w:rsidRDefault="004A7586" w:rsidP="00EE5E19">
      <w:pPr>
        <w:spacing w:before="120" w:line="380" w:lineRule="exact"/>
        <w:jc w:val="center"/>
        <w:rPr>
          <w:rFonts w:ascii="Times New Roman" w:hAnsi="Times New Roman"/>
          <w:b/>
          <w:sz w:val="28"/>
          <w:szCs w:val="28"/>
        </w:rPr>
      </w:pPr>
      <w:r w:rsidRPr="004A7586">
        <w:rPr>
          <w:rFonts w:ascii="Times New Roman" w:hAnsi="Times New Roman"/>
          <w:b/>
          <w:sz w:val="28"/>
          <w:szCs w:val="28"/>
        </w:rPr>
        <w:t>ĐỀ NGHỊ XÉT THƯỞNG</w:t>
      </w:r>
    </w:p>
    <w:p w14:paraId="7CFADAEA"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p>
    <w:p w14:paraId="3EAD30EE"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Điều 9. Thẩm quyền quyết định thưởng đột xuất, thưởng định kỳ hằng năm</w:t>
      </w:r>
    </w:p>
    <w:p w14:paraId="153ADFEC" w14:textId="68080DD1" w:rsidR="004A7586" w:rsidRPr="004A7586" w:rsidRDefault="004A7586" w:rsidP="00EE5E19">
      <w:pPr>
        <w:pStyle w:val="Heading2"/>
        <w:spacing w:before="120" w:beforeAutospacing="0" w:line="360" w:lineRule="exact"/>
        <w:ind w:firstLine="720"/>
        <w:rPr>
          <w:rFonts w:ascii="Times New Roman" w:hAnsi="Times New Roman" w:hint="default"/>
          <w:b w:val="0"/>
          <w:sz w:val="28"/>
          <w:szCs w:val="28"/>
        </w:rPr>
      </w:pPr>
      <w:r>
        <w:rPr>
          <w:rFonts w:ascii="Times New Roman" w:hAnsi="Times New Roman" w:hint="default"/>
          <w:b w:val="0"/>
          <w:sz w:val="28"/>
          <w:szCs w:val="28"/>
        </w:rPr>
        <w:t>Hiệu trưởng ra</w:t>
      </w:r>
      <w:r w:rsidRPr="004A7586">
        <w:rPr>
          <w:rFonts w:ascii="Times New Roman" w:hAnsi="Times New Roman" w:hint="default"/>
          <w:b w:val="0"/>
          <w:sz w:val="28"/>
          <w:szCs w:val="28"/>
        </w:rPr>
        <w:t xml:space="preserve"> quyết định thưởng đột xuất cho cá nhân theo đề xuất của Hội đồng Thi đua, khen thưởng và thưởng định kỳ hằng năm theo tổng hợp đề xuất của </w:t>
      </w:r>
      <w:r>
        <w:rPr>
          <w:rFonts w:ascii="Times New Roman" w:hAnsi="Times New Roman" w:hint="default"/>
          <w:b w:val="0"/>
          <w:sz w:val="28"/>
          <w:szCs w:val="28"/>
        </w:rPr>
        <w:t>bộ phận kế toán</w:t>
      </w:r>
      <w:r w:rsidRPr="004A7586">
        <w:rPr>
          <w:rFonts w:ascii="Times New Roman" w:hAnsi="Times New Roman" w:hint="default"/>
          <w:b w:val="0"/>
          <w:sz w:val="28"/>
          <w:szCs w:val="28"/>
        </w:rPr>
        <w:t>.</w:t>
      </w:r>
    </w:p>
    <w:p w14:paraId="0EAD22D3"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 xml:space="preserve">Điều 10. Quy trình, thủ tục xét </w:t>
      </w:r>
      <w:r w:rsidRPr="004A7586">
        <w:rPr>
          <w:rFonts w:ascii="Times New Roman" w:hAnsi="Times New Roman" w:hint="default"/>
          <w:spacing w:val="-2"/>
          <w:sz w:val="28"/>
          <w:szCs w:val="28"/>
        </w:rPr>
        <w:t>thưởng</w:t>
      </w:r>
    </w:p>
    <w:p w14:paraId="231DB413" w14:textId="77777777" w:rsidR="004A7586" w:rsidRPr="004A7586" w:rsidRDefault="004A7586" w:rsidP="00EE5E19">
      <w:pPr>
        <w:pStyle w:val="ListParagraph"/>
        <w:numPr>
          <w:ilvl w:val="0"/>
          <w:numId w:val="15"/>
        </w:numPr>
        <w:tabs>
          <w:tab w:val="left" w:pos="851"/>
        </w:tabs>
        <w:spacing w:line="360" w:lineRule="exact"/>
        <w:jc w:val="left"/>
        <w:rPr>
          <w:sz w:val="28"/>
          <w:szCs w:val="28"/>
        </w:rPr>
      </w:pPr>
      <w:r w:rsidRPr="004A7586">
        <w:rPr>
          <w:sz w:val="28"/>
          <w:szCs w:val="28"/>
        </w:rPr>
        <w:t xml:space="preserve">Thưởng đột </w:t>
      </w:r>
      <w:r w:rsidRPr="004A7586">
        <w:rPr>
          <w:spacing w:val="-4"/>
          <w:sz w:val="28"/>
          <w:szCs w:val="28"/>
        </w:rPr>
        <w:t>xuất</w:t>
      </w:r>
    </w:p>
    <w:p w14:paraId="4591F1F4" w14:textId="03301A7C" w:rsidR="004A7586" w:rsidRPr="004A7586" w:rsidRDefault="004A7586" w:rsidP="00EE5E19">
      <w:pPr>
        <w:tabs>
          <w:tab w:val="left" w:pos="709"/>
        </w:tabs>
        <w:spacing w:before="120" w:line="360" w:lineRule="exact"/>
        <w:jc w:val="both"/>
        <w:rPr>
          <w:rFonts w:ascii="Times New Roman" w:hAnsi="Times New Roman"/>
          <w:sz w:val="28"/>
          <w:szCs w:val="28"/>
        </w:rPr>
      </w:pPr>
      <w:r w:rsidRPr="004A7586">
        <w:rPr>
          <w:rFonts w:ascii="Times New Roman" w:hAnsi="Times New Roman"/>
          <w:sz w:val="28"/>
          <w:szCs w:val="28"/>
        </w:rPr>
        <w:lastRenderedPageBreak/>
        <w:tab/>
        <w:t xml:space="preserve">- Các </w:t>
      </w:r>
      <w:r>
        <w:rPr>
          <w:rFonts w:ascii="Times New Roman" w:hAnsi="Times New Roman"/>
          <w:sz w:val="28"/>
          <w:szCs w:val="28"/>
        </w:rPr>
        <w:t>tổ chuyên môn</w:t>
      </w:r>
      <w:r w:rsidRPr="004A7586">
        <w:rPr>
          <w:rFonts w:ascii="Times New Roman" w:hAnsi="Times New Roman"/>
          <w:sz w:val="28"/>
          <w:szCs w:val="28"/>
        </w:rPr>
        <w:t xml:space="preserve"> có trách nhiệm lập hồ sơ đề nghị thưởng đột xuất  gửi </w:t>
      </w:r>
      <w:r>
        <w:rPr>
          <w:rFonts w:ascii="Times New Roman" w:hAnsi="Times New Roman"/>
          <w:sz w:val="28"/>
          <w:szCs w:val="28"/>
        </w:rPr>
        <w:t xml:space="preserve">về nhà trường để </w:t>
      </w:r>
      <w:r w:rsidRPr="004A7586">
        <w:rPr>
          <w:rFonts w:ascii="Times New Roman" w:hAnsi="Times New Roman"/>
          <w:sz w:val="28"/>
          <w:szCs w:val="28"/>
        </w:rPr>
        <w:t>tổng hợp trình Hội đồng Thi đua, khen thưởng</w:t>
      </w:r>
      <w:r>
        <w:rPr>
          <w:rFonts w:ascii="Times New Roman" w:hAnsi="Times New Roman"/>
          <w:sz w:val="28"/>
          <w:szCs w:val="28"/>
        </w:rPr>
        <w:t>;</w:t>
      </w:r>
    </w:p>
    <w:p w14:paraId="0AFBE833" w14:textId="3EC5C3C1" w:rsidR="004A7586" w:rsidRPr="004A7586" w:rsidRDefault="004A7586" w:rsidP="00EE5E19">
      <w:pPr>
        <w:tabs>
          <w:tab w:val="left" w:pos="709"/>
        </w:tabs>
        <w:spacing w:before="120" w:line="360" w:lineRule="exact"/>
        <w:jc w:val="both"/>
        <w:rPr>
          <w:rFonts w:ascii="Times New Roman" w:hAnsi="Times New Roman"/>
          <w:sz w:val="28"/>
          <w:szCs w:val="28"/>
        </w:rPr>
      </w:pPr>
      <w:r w:rsidRPr="004A7586">
        <w:rPr>
          <w:rFonts w:ascii="Times New Roman" w:hAnsi="Times New Roman"/>
          <w:sz w:val="28"/>
          <w:szCs w:val="28"/>
        </w:rPr>
        <w:tab/>
        <w:t>- Hội đồng Thi đua, khen thưởng tổ chức họp, đánh giá</w:t>
      </w:r>
      <w:r w:rsidR="00455C22">
        <w:rPr>
          <w:rFonts w:ascii="Times New Roman" w:hAnsi="Times New Roman"/>
          <w:sz w:val="28"/>
          <w:szCs w:val="28"/>
        </w:rPr>
        <w:t xml:space="preserve"> </w:t>
      </w:r>
      <w:r w:rsidRPr="004A7586">
        <w:rPr>
          <w:rFonts w:ascii="Times New Roman" w:hAnsi="Times New Roman"/>
          <w:sz w:val="28"/>
          <w:szCs w:val="28"/>
        </w:rPr>
        <w:t xml:space="preserve">tổng hợp, trình </w:t>
      </w:r>
      <w:r w:rsidR="00455C22">
        <w:rPr>
          <w:rFonts w:ascii="Times New Roman" w:hAnsi="Times New Roman"/>
          <w:sz w:val="28"/>
          <w:szCs w:val="28"/>
        </w:rPr>
        <w:t>Hiệu trưởng</w:t>
      </w:r>
    </w:p>
    <w:p w14:paraId="7D0795BC" w14:textId="6B6D27AE" w:rsidR="004A7586" w:rsidRPr="004A7586" w:rsidRDefault="004A7586" w:rsidP="00EE5E19">
      <w:pPr>
        <w:pStyle w:val="ListParagraph"/>
        <w:tabs>
          <w:tab w:val="left" w:pos="709"/>
        </w:tabs>
        <w:spacing w:line="360" w:lineRule="exact"/>
        <w:ind w:left="720" w:firstLine="0"/>
        <w:rPr>
          <w:sz w:val="28"/>
          <w:szCs w:val="28"/>
        </w:rPr>
      </w:pPr>
      <w:r w:rsidRPr="004A7586">
        <w:rPr>
          <w:sz w:val="28"/>
          <w:szCs w:val="28"/>
        </w:rPr>
        <w:t xml:space="preserve">- </w:t>
      </w:r>
      <w:r w:rsidR="00455C22">
        <w:rPr>
          <w:sz w:val="28"/>
          <w:szCs w:val="28"/>
        </w:rPr>
        <w:t>Hiệu trưởng</w:t>
      </w:r>
      <w:r w:rsidRPr="004A7586">
        <w:rPr>
          <w:sz w:val="28"/>
          <w:szCs w:val="28"/>
        </w:rPr>
        <w:t xml:space="preserve"> xem xét, quyết định thưởng cho các cá </w:t>
      </w:r>
      <w:r w:rsidRPr="004A7586">
        <w:rPr>
          <w:spacing w:val="-2"/>
          <w:sz w:val="28"/>
          <w:szCs w:val="28"/>
        </w:rPr>
        <w:t>nhân.</w:t>
      </w:r>
    </w:p>
    <w:p w14:paraId="270849C1" w14:textId="77777777" w:rsidR="004A7586" w:rsidRPr="004A7586" w:rsidRDefault="004A7586" w:rsidP="00EE5E19">
      <w:pPr>
        <w:pStyle w:val="ListParagraph"/>
        <w:numPr>
          <w:ilvl w:val="0"/>
          <w:numId w:val="15"/>
        </w:numPr>
        <w:tabs>
          <w:tab w:val="left" w:pos="851"/>
        </w:tabs>
        <w:spacing w:line="360" w:lineRule="exact"/>
        <w:jc w:val="left"/>
        <w:rPr>
          <w:sz w:val="28"/>
          <w:szCs w:val="28"/>
        </w:rPr>
      </w:pPr>
      <w:r w:rsidRPr="004A7586">
        <w:rPr>
          <w:sz w:val="28"/>
          <w:szCs w:val="28"/>
        </w:rPr>
        <w:t xml:space="preserve">Thưởng định kỳ hằng </w:t>
      </w:r>
      <w:r w:rsidRPr="004A7586">
        <w:rPr>
          <w:spacing w:val="-5"/>
          <w:sz w:val="28"/>
          <w:szCs w:val="28"/>
        </w:rPr>
        <w:t>năm</w:t>
      </w:r>
    </w:p>
    <w:p w14:paraId="04023FB8" w14:textId="535959C2" w:rsidR="004A7586" w:rsidRPr="004A7586" w:rsidRDefault="004A7586" w:rsidP="00EE5E19">
      <w:pPr>
        <w:pStyle w:val="BodyText"/>
        <w:spacing w:line="360" w:lineRule="exact"/>
        <w:ind w:left="0" w:firstLine="720"/>
      </w:pPr>
      <w:r w:rsidRPr="004A7586">
        <w:t xml:space="preserve">Căn cứ kết quả đánh giá, xếp loại chất lượng cán bộ, </w:t>
      </w:r>
      <w:r w:rsidR="00455C22">
        <w:t>viên</w:t>
      </w:r>
      <w:r w:rsidRPr="004A7586">
        <w:t xml:space="preserve"> chức, người lao động hằng năm</w:t>
      </w:r>
      <w:r w:rsidR="00455C22">
        <w:t xml:space="preserve"> để ra </w:t>
      </w:r>
      <w:r w:rsidRPr="004A7586">
        <w:t>quyết định.</w:t>
      </w:r>
    </w:p>
    <w:p w14:paraId="655317B6"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Điều 11. Hồ sơ đề nghị xét thưởng đột</w:t>
      </w:r>
      <w:r w:rsidRPr="004A7586">
        <w:rPr>
          <w:rFonts w:ascii="Times New Roman" w:hAnsi="Times New Roman" w:hint="default"/>
          <w:spacing w:val="-4"/>
          <w:sz w:val="28"/>
          <w:szCs w:val="28"/>
        </w:rPr>
        <w:t xml:space="preserve"> xuất</w:t>
      </w:r>
    </w:p>
    <w:p w14:paraId="3FC17EDA" w14:textId="77777777" w:rsidR="004A7586" w:rsidRPr="004A7586" w:rsidRDefault="004A7586" w:rsidP="00EE5E19">
      <w:pPr>
        <w:pStyle w:val="ListParagraph"/>
        <w:tabs>
          <w:tab w:val="left" w:pos="851"/>
          <w:tab w:val="left" w:pos="993"/>
        </w:tabs>
        <w:spacing w:line="360" w:lineRule="exact"/>
        <w:ind w:left="0" w:firstLine="720"/>
        <w:rPr>
          <w:spacing w:val="-4"/>
          <w:sz w:val="28"/>
          <w:szCs w:val="28"/>
        </w:rPr>
      </w:pPr>
      <w:r w:rsidRPr="004A7586">
        <w:rPr>
          <w:sz w:val="28"/>
          <w:szCs w:val="28"/>
        </w:rPr>
        <w:t xml:space="preserve">Hồ sơ đề nghị xét thưởng đột xuất </w:t>
      </w:r>
      <w:r w:rsidRPr="004A7586">
        <w:rPr>
          <w:spacing w:val="-4"/>
          <w:sz w:val="28"/>
          <w:szCs w:val="28"/>
        </w:rPr>
        <w:t>gồm:</w:t>
      </w:r>
    </w:p>
    <w:p w14:paraId="7D2C53F3" w14:textId="120060E8" w:rsidR="004A7586" w:rsidRPr="004A7586" w:rsidRDefault="00455C22" w:rsidP="00EE5E19">
      <w:pPr>
        <w:pStyle w:val="ListParagraph"/>
        <w:numPr>
          <w:ilvl w:val="0"/>
          <w:numId w:val="16"/>
        </w:numPr>
        <w:tabs>
          <w:tab w:val="left" w:pos="851"/>
          <w:tab w:val="left" w:pos="993"/>
        </w:tabs>
        <w:spacing w:line="360" w:lineRule="exact"/>
        <w:ind w:left="0" w:firstLine="720"/>
        <w:rPr>
          <w:spacing w:val="-2"/>
          <w:sz w:val="28"/>
          <w:szCs w:val="28"/>
        </w:rPr>
      </w:pPr>
      <w:r>
        <w:rPr>
          <w:sz w:val="28"/>
          <w:szCs w:val="28"/>
        </w:rPr>
        <w:t xml:space="preserve">Đơn </w:t>
      </w:r>
      <w:r w:rsidR="004A7586" w:rsidRPr="004A7586">
        <w:rPr>
          <w:sz w:val="28"/>
          <w:szCs w:val="28"/>
        </w:rPr>
        <w:t xml:space="preserve"> đề nghị thưởng đột xuất (Mẫu 01 kèm theo Quy </w:t>
      </w:r>
      <w:r w:rsidR="004A7586" w:rsidRPr="004A7586">
        <w:rPr>
          <w:spacing w:val="-2"/>
          <w:sz w:val="28"/>
          <w:szCs w:val="28"/>
        </w:rPr>
        <w:t>chế).</w:t>
      </w:r>
    </w:p>
    <w:p w14:paraId="289D7A8E" w14:textId="77777777" w:rsidR="004A7586" w:rsidRPr="004A7586" w:rsidRDefault="004A7586" w:rsidP="00EE5E19">
      <w:pPr>
        <w:pStyle w:val="ListParagraph"/>
        <w:numPr>
          <w:ilvl w:val="0"/>
          <w:numId w:val="16"/>
        </w:numPr>
        <w:tabs>
          <w:tab w:val="left" w:pos="851"/>
          <w:tab w:val="left" w:pos="993"/>
        </w:tabs>
        <w:spacing w:line="360" w:lineRule="exact"/>
        <w:ind w:left="0" w:firstLine="720"/>
        <w:rPr>
          <w:sz w:val="28"/>
          <w:szCs w:val="28"/>
        </w:rPr>
      </w:pPr>
      <w:r w:rsidRPr="004A7586">
        <w:rPr>
          <w:sz w:val="28"/>
          <w:szCs w:val="28"/>
        </w:rPr>
        <w:t>Báo cáo tóm tắt thành tích công tác xuất sắc đột xuất của cá nhân (Mẫu 02 kèm theo Quy chế).</w:t>
      </w:r>
    </w:p>
    <w:p w14:paraId="3C735501" w14:textId="0FBF04D8" w:rsidR="004A7586" w:rsidRPr="004A7586" w:rsidRDefault="004A7586" w:rsidP="00EE5E19">
      <w:pPr>
        <w:pStyle w:val="ListParagraph"/>
        <w:numPr>
          <w:ilvl w:val="0"/>
          <w:numId w:val="16"/>
        </w:numPr>
        <w:tabs>
          <w:tab w:val="left" w:pos="851"/>
          <w:tab w:val="left" w:pos="993"/>
        </w:tabs>
        <w:spacing w:line="360" w:lineRule="exact"/>
        <w:ind w:left="0" w:firstLine="720"/>
        <w:rPr>
          <w:sz w:val="28"/>
          <w:szCs w:val="28"/>
        </w:rPr>
      </w:pPr>
      <w:r w:rsidRPr="004A7586">
        <w:rPr>
          <w:sz w:val="28"/>
          <w:szCs w:val="28"/>
        </w:rPr>
        <w:t>Biên bản họp Hội đồng Thi đua, khen thưởng</w:t>
      </w:r>
      <w:r w:rsidR="00455C22">
        <w:rPr>
          <w:sz w:val="28"/>
          <w:szCs w:val="28"/>
        </w:rPr>
        <w:t>.</w:t>
      </w:r>
    </w:p>
    <w:p w14:paraId="2F90E2C7" w14:textId="77777777" w:rsidR="004A7586" w:rsidRPr="004A7586" w:rsidRDefault="004A7586" w:rsidP="00EE5E19">
      <w:pPr>
        <w:pStyle w:val="ListParagraph"/>
        <w:numPr>
          <w:ilvl w:val="0"/>
          <w:numId w:val="16"/>
        </w:numPr>
        <w:tabs>
          <w:tab w:val="left" w:pos="851"/>
          <w:tab w:val="left" w:pos="993"/>
        </w:tabs>
        <w:spacing w:line="360" w:lineRule="exact"/>
        <w:ind w:left="0" w:firstLine="720"/>
        <w:rPr>
          <w:sz w:val="28"/>
          <w:szCs w:val="28"/>
        </w:rPr>
      </w:pPr>
      <w:r w:rsidRPr="004A7586">
        <w:rPr>
          <w:sz w:val="28"/>
          <w:szCs w:val="28"/>
        </w:rPr>
        <w:t>Các tài liệu liên quan để chứng minh thành tích công tác xuất sắc đột xuất của cá nhân đề nghị xét thưởng (nếu có).</w:t>
      </w:r>
    </w:p>
    <w:p w14:paraId="6458B6D8"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Điều 12. Thời gian tổng hợp, thẩm định hồ sơ, ban hành quyết định thưởng đột xuất, thưởng định kỳ</w:t>
      </w:r>
    </w:p>
    <w:p w14:paraId="3A6B7268" w14:textId="77777777" w:rsidR="004A7586" w:rsidRPr="004A7586" w:rsidRDefault="004A7586" w:rsidP="00EE5E19">
      <w:pPr>
        <w:pStyle w:val="BodyText"/>
        <w:spacing w:line="360" w:lineRule="exact"/>
        <w:ind w:left="0" w:firstLine="720"/>
      </w:pPr>
      <w:r w:rsidRPr="004A7586">
        <w:t>Thời gian tổng hợp, thẩm định hồ sơ, trình người có thẩm quyền ra quyết định thưởng tối đa 10 ngày làm việc đối với xét thưởng đột xuất (tính từ thời điểm có đủ hồ sơ đề nghị thưởng theo quy định) và 05 ngày làm việc đối với xét thưởng định kỳ hằng năm (kể từ thời điểm có kết quả đánh giá, xếp loại chất lượng công chức, viên chức, người lao động hằng năm).</w:t>
      </w:r>
    </w:p>
    <w:p w14:paraId="4710D5E0" w14:textId="07C5C260" w:rsidR="004A7586" w:rsidRPr="004A7586" w:rsidRDefault="00EE5E19" w:rsidP="00EE5E19">
      <w:pPr>
        <w:spacing w:before="120" w:line="360" w:lineRule="exact"/>
        <w:jc w:val="center"/>
        <w:rPr>
          <w:rFonts w:ascii="Times New Roman" w:hAnsi="Times New Roman"/>
          <w:b/>
          <w:sz w:val="28"/>
          <w:szCs w:val="28"/>
        </w:rPr>
      </w:pPr>
      <w:r>
        <w:rPr>
          <w:rFonts w:ascii="Times New Roman" w:hAnsi="Times New Roman"/>
          <w:b/>
          <w:sz w:val="28"/>
          <w:szCs w:val="28"/>
        </w:rPr>
        <w:t>CHƯƠNG</w:t>
      </w:r>
      <w:r w:rsidR="004A7586" w:rsidRPr="004A7586">
        <w:rPr>
          <w:rFonts w:ascii="Times New Roman" w:hAnsi="Times New Roman"/>
          <w:b/>
          <w:sz w:val="28"/>
          <w:szCs w:val="28"/>
        </w:rPr>
        <w:t xml:space="preserve"> </w:t>
      </w:r>
      <w:r w:rsidR="004A7586" w:rsidRPr="004A7586">
        <w:rPr>
          <w:rFonts w:ascii="Times New Roman" w:hAnsi="Times New Roman"/>
          <w:b/>
          <w:spacing w:val="-5"/>
          <w:sz w:val="28"/>
          <w:szCs w:val="28"/>
        </w:rPr>
        <w:t>III</w:t>
      </w:r>
    </w:p>
    <w:p w14:paraId="6BE9C0E6" w14:textId="77777777" w:rsidR="004A7586" w:rsidRPr="004A7586" w:rsidRDefault="004A7586" w:rsidP="00EE5E19">
      <w:pPr>
        <w:pStyle w:val="Heading1"/>
        <w:spacing w:before="120" w:line="360" w:lineRule="exact"/>
        <w:rPr>
          <w:rFonts w:ascii="Times New Roman" w:hAnsi="Times New Roman" w:cs="Times New Roman"/>
          <w:sz w:val="28"/>
          <w:szCs w:val="28"/>
        </w:rPr>
      </w:pPr>
      <w:r w:rsidRPr="004A7586">
        <w:rPr>
          <w:rFonts w:ascii="Times New Roman" w:hAnsi="Times New Roman" w:cs="Times New Roman"/>
          <w:sz w:val="28"/>
          <w:szCs w:val="28"/>
        </w:rPr>
        <w:t xml:space="preserve">TỔ CHỨC THỰC </w:t>
      </w:r>
      <w:r w:rsidRPr="004A7586">
        <w:rPr>
          <w:rFonts w:ascii="Times New Roman" w:hAnsi="Times New Roman" w:cs="Times New Roman"/>
          <w:spacing w:val="-4"/>
          <w:sz w:val="28"/>
          <w:szCs w:val="28"/>
        </w:rPr>
        <w:t>HIỆN</w:t>
      </w:r>
    </w:p>
    <w:p w14:paraId="019A1F2F" w14:textId="77777777" w:rsidR="004A7586" w:rsidRPr="004A7586" w:rsidRDefault="004A7586" w:rsidP="00EE5E19">
      <w:pPr>
        <w:pStyle w:val="Heading2"/>
        <w:spacing w:before="120" w:beforeAutospacing="0" w:line="242" w:lineRule="auto"/>
        <w:ind w:firstLine="709"/>
        <w:rPr>
          <w:rFonts w:ascii="Times New Roman" w:hAnsi="Times New Roman" w:hint="default"/>
          <w:sz w:val="28"/>
          <w:szCs w:val="28"/>
        </w:rPr>
      </w:pPr>
      <w:r w:rsidRPr="004A7586">
        <w:rPr>
          <w:rFonts w:ascii="Times New Roman" w:hAnsi="Times New Roman" w:hint="default"/>
          <w:sz w:val="28"/>
          <w:szCs w:val="28"/>
        </w:rPr>
        <w:t>Điều 13. Trách nhiệm của các tổ chức và cá nhân trong công tác xét thưởng đột xuất, thưởng định kỳ hằng năm</w:t>
      </w:r>
    </w:p>
    <w:p w14:paraId="10AB09A5" w14:textId="75FDA69A" w:rsidR="004A7586" w:rsidRPr="004A7586" w:rsidRDefault="00455C22" w:rsidP="00EE5E19">
      <w:pPr>
        <w:pStyle w:val="ListParagraph"/>
        <w:numPr>
          <w:ilvl w:val="0"/>
          <w:numId w:val="14"/>
        </w:numPr>
        <w:tabs>
          <w:tab w:val="left" w:pos="993"/>
        </w:tabs>
        <w:ind w:left="0" w:firstLine="707"/>
        <w:rPr>
          <w:sz w:val="28"/>
          <w:szCs w:val="28"/>
        </w:rPr>
      </w:pPr>
      <w:r>
        <w:rPr>
          <w:sz w:val="28"/>
          <w:szCs w:val="28"/>
        </w:rPr>
        <w:t xml:space="preserve">Tổ trưởng tổ chuyên môn </w:t>
      </w:r>
      <w:r w:rsidR="004A7586" w:rsidRPr="004A7586">
        <w:rPr>
          <w:sz w:val="28"/>
          <w:szCs w:val="28"/>
        </w:rPr>
        <w:t xml:space="preserve"> có trách nhiệm phổ biến, quán triệt việc thực hiện Quy chế; kịp thời lập hồ sơ đề nghị xét thưởng đột xuất gửi Văn phòng </w:t>
      </w:r>
      <w:r>
        <w:rPr>
          <w:sz w:val="28"/>
          <w:szCs w:val="28"/>
        </w:rPr>
        <w:t xml:space="preserve">nhà trường để </w:t>
      </w:r>
      <w:r w:rsidR="004A7586" w:rsidRPr="004A7586">
        <w:rPr>
          <w:sz w:val="28"/>
          <w:szCs w:val="28"/>
        </w:rPr>
        <w:t>tổng hợp.</w:t>
      </w:r>
    </w:p>
    <w:p w14:paraId="0C9DC1EF" w14:textId="4C45C3BE" w:rsidR="004A7586" w:rsidRPr="004A7586" w:rsidRDefault="004A7586" w:rsidP="00EE5E19">
      <w:pPr>
        <w:pStyle w:val="ListParagraph"/>
        <w:numPr>
          <w:ilvl w:val="0"/>
          <w:numId w:val="14"/>
        </w:numPr>
        <w:tabs>
          <w:tab w:val="left" w:pos="993"/>
        </w:tabs>
        <w:ind w:left="0" w:firstLine="707"/>
        <w:rPr>
          <w:sz w:val="28"/>
          <w:szCs w:val="28"/>
        </w:rPr>
      </w:pPr>
      <w:r w:rsidRPr="004A7586">
        <w:rPr>
          <w:sz w:val="28"/>
          <w:szCs w:val="28"/>
        </w:rPr>
        <w:t>Văn phòng có trách nhiệm tổng hợp hồ sơ đề nghị xét thưởng đột xuất trình Hội đồng Thi đua, khen thưởng</w:t>
      </w:r>
      <w:r w:rsidR="00455C22">
        <w:rPr>
          <w:sz w:val="28"/>
          <w:szCs w:val="28"/>
        </w:rPr>
        <w:t xml:space="preserve"> </w:t>
      </w:r>
      <w:r w:rsidRPr="004A7586">
        <w:rPr>
          <w:sz w:val="28"/>
          <w:szCs w:val="28"/>
        </w:rPr>
        <w:t xml:space="preserve">thẩm định, xét duyệt; Lập danh sách thưởng định kỳ hằng năm trình </w:t>
      </w:r>
      <w:r w:rsidR="00455C22">
        <w:rPr>
          <w:sz w:val="28"/>
          <w:szCs w:val="28"/>
        </w:rPr>
        <w:t>Hiệu trưởng</w:t>
      </w:r>
      <w:r w:rsidRPr="004A7586">
        <w:rPr>
          <w:sz w:val="28"/>
          <w:szCs w:val="28"/>
        </w:rPr>
        <w:t xml:space="preserve"> xem xét, quyết định.</w:t>
      </w:r>
    </w:p>
    <w:p w14:paraId="1B259547" w14:textId="2A42F9BB" w:rsidR="004A7586" w:rsidRPr="004A7586" w:rsidRDefault="004A7586" w:rsidP="00EE5E19">
      <w:pPr>
        <w:pStyle w:val="ListParagraph"/>
        <w:numPr>
          <w:ilvl w:val="0"/>
          <w:numId w:val="14"/>
        </w:numPr>
        <w:tabs>
          <w:tab w:val="left" w:pos="993"/>
        </w:tabs>
        <w:ind w:left="0" w:firstLine="707"/>
        <w:rPr>
          <w:sz w:val="28"/>
          <w:szCs w:val="28"/>
        </w:rPr>
      </w:pPr>
      <w:r w:rsidRPr="004A7586">
        <w:rPr>
          <w:sz w:val="28"/>
          <w:szCs w:val="28"/>
        </w:rPr>
        <w:t xml:space="preserve">Hội đồng Thi đua, khen thưởng có trách nhiệm thẩm định, xét duyệt hồ </w:t>
      </w:r>
      <w:r w:rsidRPr="004A7586">
        <w:rPr>
          <w:sz w:val="28"/>
          <w:szCs w:val="28"/>
        </w:rPr>
        <w:lastRenderedPageBreak/>
        <w:t xml:space="preserve">sơ khen thưởng đột xuất trình </w:t>
      </w:r>
      <w:r w:rsidR="00455C22">
        <w:rPr>
          <w:sz w:val="28"/>
          <w:szCs w:val="28"/>
        </w:rPr>
        <w:t>Hiệu trưởng</w:t>
      </w:r>
      <w:r w:rsidRPr="004A7586">
        <w:rPr>
          <w:sz w:val="28"/>
          <w:szCs w:val="28"/>
        </w:rPr>
        <w:t>.</w:t>
      </w:r>
    </w:p>
    <w:p w14:paraId="0BDC7D68" w14:textId="0D5BC206" w:rsidR="004A7586" w:rsidRPr="004A7586" w:rsidRDefault="00455C22" w:rsidP="00EE5E19">
      <w:pPr>
        <w:pStyle w:val="ListParagraph"/>
        <w:numPr>
          <w:ilvl w:val="0"/>
          <w:numId w:val="14"/>
        </w:numPr>
        <w:tabs>
          <w:tab w:val="left" w:pos="993"/>
        </w:tabs>
        <w:ind w:left="0" w:firstLine="707"/>
        <w:rPr>
          <w:sz w:val="28"/>
          <w:szCs w:val="28"/>
        </w:rPr>
      </w:pPr>
      <w:r>
        <w:rPr>
          <w:sz w:val="28"/>
          <w:szCs w:val="28"/>
        </w:rPr>
        <w:t>Hiệu trưởng</w:t>
      </w:r>
      <w:r w:rsidR="004A7586" w:rsidRPr="004A7586">
        <w:rPr>
          <w:sz w:val="28"/>
          <w:szCs w:val="28"/>
        </w:rPr>
        <w:t xml:space="preserve"> xem xét, quyết định thưởng cho các cá nhân.</w:t>
      </w:r>
    </w:p>
    <w:p w14:paraId="24C3A7E2" w14:textId="77777777" w:rsidR="004A7586" w:rsidRPr="004A7586" w:rsidRDefault="004A7586" w:rsidP="00EE5E19">
      <w:pPr>
        <w:pStyle w:val="ListParagraph"/>
        <w:numPr>
          <w:ilvl w:val="0"/>
          <w:numId w:val="14"/>
        </w:numPr>
        <w:tabs>
          <w:tab w:val="left" w:pos="993"/>
        </w:tabs>
        <w:ind w:left="0" w:firstLine="707"/>
        <w:rPr>
          <w:sz w:val="28"/>
          <w:szCs w:val="28"/>
        </w:rPr>
      </w:pPr>
      <w:r w:rsidRPr="004A7586">
        <w:rPr>
          <w:sz w:val="28"/>
          <w:szCs w:val="28"/>
        </w:rPr>
        <w:t>Các cá nhân có liên quan chịu trách nhiệm trong báo cáo, kê khai thành tích, lập hồ sơ đề nghị xét thưởng.</w:t>
      </w:r>
    </w:p>
    <w:p w14:paraId="010C4190" w14:textId="77777777" w:rsidR="004A7586" w:rsidRPr="004A7586" w:rsidRDefault="004A7586" w:rsidP="00EE5E19">
      <w:pPr>
        <w:pStyle w:val="Heading2"/>
        <w:spacing w:before="120" w:beforeAutospacing="0"/>
        <w:ind w:firstLine="707"/>
        <w:rPr>
          <w:rFonts w:ascii="Times New Roman" w:hAnsi="Times New Roman" w:hint="default"/>
          <w:sz w:val="28"/>
          <w:szCs w:val="28"/>
        </w:rPr>
      </w:pPr>
      <w:r w:rsidRPr="004A7586">
        <w:rPr>
          <w:rFonts w:ascii="Times New Roman" w:hAnsi="Times New Roman" w:hint="default"/>
          <w:sz w:val="28"/>
          <w:szCs w:val="28"/>
        </w:rPr>
        <w:t xml:space="preserve">Điều 14. Tổ chức thực </w:t>
      </w:r>
      <w:r w:rsidRPr="004A7586">
        <w:rPr>
          <w:rFonts w:ascii="Times New Roman" w:hAnsi="Times New Roman" w:hint="default"/>
          <w:spacing w:val="-4"/>
          <w:sz w:val="28"/>
          <w:szCs w:val="28"/>
        </w:rPr>
        <w:t>hiện</w:t>
      </w:r>
    </w:p>
    <w:p w14:paraId="4E3BF2D6" w14:textId="2C97C531" w:rsidR="004A7586" w:rsidRPr="004A7586" w:rsidRDefault="004A7586" w:rsidP="00EE5E19">
      <w:pPr>
        <w:pStyle w:val="ListParagraph"/>
        <w:numPr>
          <w:ilvl w:val="0"/>
          <w:numId w:val="13"/>
        </w:numPr>
        <w:tabs>
          <w:tab w:val="left" w:pos="993"/>
        </w:tabs>
        <w:ind w:left="0" w:firstLine="707"/>
        <w:rPr>
          <w:sz w:val="28"/>
          <w:szCs w:val="28"/>
        </w:rPr>
      </w:pPr>
      <w:r w:rsidRPr="004A7586">
        <w:rPr>
          <w:sz w:val="28"/>
          <w:szCs w:val="28"/>
        </w:rPr>
        <w:t xml:space="preserve">Hội đồng Thi đua, khen thưởng, </w:t>
      </w:r>
      <w:r w:rsidR="00455C22">
        <w:rPr>
          <w:sz w:val="28"/>
          <w:szCs w:val="28"/>
        </w:rPr>
        <w:t>tổ chuyên môn</w:t>
      </w:r>
      <w:r w:rsidRPr="004A7586">
        <w:rPr>
          <w:sz w:val="28"/>
          <w:szCs w:val="28"/>
        </w:rPr>
        <w:t xml:space="preserve"> và các tổ chức, cá nhân có liên quan chịu trách nhiệm tổ chức thực hiện Quy chế này.</w:t>
      </w:r>
    </w:p>
    <w:p w14:paraId="0B5C55A1" w14:textId="6F45DB9C" w:rsidR="004A7586" w:rsidRPr="00EE5E19" w:rsidRDefault="004A7586" w:rsidP="00EE5E19">
      <w:pPr>
        <w:pStyle w:val="ListParagraph"/>
        <w:numPr>
          <w:ilvl w:val="0"/>
          <w:numId w:val="13"/>
        </w:numPr>
        <w:tabs>
          <w:tab w:val="left" w:pos="993"/>
        </w:tabs>
        <w:ind w:left="0" w:firstLine="707"/>
        <w:rPr>
          <w:sz w:val="28"/>
          <w:szCs w:val="28"/>
        </w:rPr>
      </w:pPr>
      <w:r w:rsidRPr="004A7586">
        <w:rPr>
          <w:sz w:val="28"/>
          <w:szCs w:val="28"/>
        </w:rPr>
        <w:t xml:space="preserve">Trong quá trình triển khai thực hiện, nếu có vướng mắc đề nghị phản ánh kịp thời về Văn phòng </w:t>
      </w:r>
      <w:r w:rsidR="00EE5E19">
        <w:rPr>
          <w:sz w:val="28"/>
          <w:szCs w:val="28"/>
        </w:rPr>
        <w:t xml:space="preserve">nhà trường </w:t>
      </w:r>
      <w:r w:rsidRPr="004A7586">
        <w:rPr>
          <w:sz w:val="28"/>
          <w:szCs w:val="28"/>
        </w:rPr>
        <w:t>để nghiên cứu sửa đổi, bổ sung cho phù hợp./.</w:t>
      </w:r>
    </w:p>
    <w:p w14:paraId="6B776F03" w14:textId="414465AA" w:rsidR="002B0CF8" w:rsidRPr="004A7586" w:rsidRDefault="002B0CF8" w:rsidP="00EE5E19">
      <w:pPr>
        <w:pStyle w:val="NormalWeb"/>
        <w:spacing w:before="120" w:beforeAutospacing="0" w:after="0" w:afterAutospacing="0" w:line="24" w:lineRule="atLeast"/>
        <w:ind w:firstLine="567"/>
        <w:jc w:val="both"/>
        <w:rPr>
          <w:sz w:val="28"/>
          <w:szCs w:val="28"/>
        </w:rPr>
      </w:pPr>
      <w:r w:rsidRPr="004A7586">
        <w:rPr>
          <w:sz w:val="28"/>
          <w:szCs w:val="28"/>
        </w:rPr>
        <w:t xml:space="preserve">Trên đây là nội dung quy định về tiền thưởng áp dụng cho toàn bộ cán bộ </w:t>
      </w:r>
      <w:r w:rsidR="00823E03" w:rsidRPr="004A7586">
        <w:rPr>
          <w:sz w:val="28"/>
          <w:szCs w:val="28"/>
        </w:rPr>
        <w:t xml:space="preserve">giáo viên, nhân viên </w:t>
      </w:r>
      <w:r w:rsidRPr="004A7586">
        <w:rPr>
          <w:sz w:val="28"/>
          <w:szCs w:val="28"/>
        </w:rPr>
        <w:t xml:space="preserve"> </w:t>
      </w:r>
      <w:r w:rsidR="00823E03" w:rsidRPr="004A7586">
        <w:rPr>
          <w:sz w:val="28"/>
          <w:szCs w:val="28"/>
        </w:rPr>
        <w:t xml:space="preserve">tại trường Mầm non Gia Lương, </w:t>
      </w:r>
      <w:r w:rsidRPr="004A7586">
        <w:rPr>
          <w:sz w:val="28"/>
          <w:szCs w:val="28"/>
        </w:rPr>
        <w:t xml:space="preserve"> giao cho </w:t>
      </w:r>
      <w:r w:rsidR="00823E03" w:rsidRPr="004A7586">
        <w:rPr>
          <w:sz w:val="28"/>
          <w:szCs w:val="28"/>
        </w:rPr>
        <w:t>BCH Công đoàn, Đoàn thanh niên</w:t>
      </w:r>
      <w:r w:rsidRPr="004A7586">
        <w:rPr>
          <w:sz w:val="28"/>
          <w:szCs w:val="28"/>
        </w:rPr>
        <w:t xml:space="preserve"> và </w:t>
      </w:r>
      <w:r w:rsidR="00823E03" w:rsidRPr="004A7586">
        <w:rPr>
          <w:sz w:val="28"/>
          <w:szCs w:val="28"/>
        </w:rPr>
        <w:t xml:space="preserve"> bộ phận</w:t>
      </w:r>
      <w:r w:rsidRPr="004A7586">
        <w:rPr>
          <w:sz w:val="28"/>
          <w:szCs w:val="28"/>
        </w:rPr>
        <w:t xml:space="preserve"> kế toán </w:t>
      </w:r>
      <w:r w:rsidR="00823E03" w:rsidRPr="004A7586">
        <w:rPr>
          <w:sz w:val="28"/>
          <w:szCs w:val="28"/>
        </w:rPr>
        <w:t xml:space="preserve">nhà trường </w:t>
      </w:r>
      <w:r w:rsidRPr="004A7586">
        <w:rPr>
          <w:sz w:val="28"/>
          <w:szCs w:val="28"/>
        </w:rPr>
        <w:t>triển khai thực hiện.</w:t>
      </w:r>
    </w:p>
    <w:tbl>
      <w:tblPr>
        <w:tblW w:w="5000" w:type="pct"/>
        <w:tblCellMar>
          <w:top w:w="15" w:type="dxa"/>
          <w:left w:w="15" w:type="dxa"/>
          <w:bottom w:w="15" w:type="dxa"/>
          <w:right w:w="15" w:type="dxa"/>
        </w:tblCellMar>
        <w:tblLook w:val="0000" w:firstRow="0" w:lastRow="0" w:firstColumn="0" w:lastColumn="0" w:noHBand="0" w:noVBand="0"/>
      </w:tblPr>
      <w:tblGrid>
        <w:gridCol w:w="3456"/>
        <w:gridCol w:w="5615"/>
      </w:tblGrid>
      <w:tr w:rsidR="000C79E6" w:rsidRPr="004A7586" w14:paraId="3C25D6B9" w14:textId="77777777" w:rsidTr="00833585">
        <w:tc>
          <w:tcPr>
            <w:tcW w:w="3885" w:type="dxa"/>
            <w:shd w:val="clear" w:color="auto" w:fill="auto"/>
            <w:vAlign w:val="center"/>
          </w:tcPr>
          <w:p w14:paraId="4BF42682" w14:textId="77777777" w:rsidR="002B0CF8" w:rsidRPr="00EE5E19" w:rsidRDefault="002B0CF8" w:rsidP="00EE5E19">
            <w:pPr>
              <w:pStyle w:val="NormalWeb"/>
              <w:spacing w:before="120" w:beforeAutospacing="0" w:after="0" w:afterAutospacing="0" w:line="24" w:lineRule="atLeast"/>
            </w:pPr>
            <w:r w:rsidRPr="00EE5E19">
              <w:rPr>
                <w:rStyle w:val="Strong"/>
                <w:u w:val="single"/>
              </w:rPr>
              <w:t>Nơi nhận:</w:t>
            </w:r>
          </w:p>
          <w:p w14:paraId="70762A7B" w14:textId="524BDB6D" w:rsidR="002B0CF8" w:rsidRPr="00EE5E19" w:rsidRDefault="002B0CF8" w:rsidP="00EE5E19">
            <w:pPr>
              <w:pStyle w:val="NormalWeb"/>
              <w:spacing w:before="120" w:beforeAutospacing="0" w:after="0" w:afterAutospacing="0" w:line="24" w:lineRule="atLeast"/>
            </w:pPr>
            <w:r w:rsidRPr="00EE5E19">
              <w:rPr>
                <w:rStyle w:val="Emphasis"/>
              </w:rPr>
              <w:t xml:space="preserve">- </w:t>
            </w:r>
            <w:r w:rsidR="00823E03" w:rsidRPr="00EE5E19">
              <w:rPr>
                <w:rStyle w:val="Emphasis"/>
              </w:rPr>
              <w:t>BGH; CTCĐ; TTCM; GVNV</w:t>
            </w:r>
            <w:r w:rsidRPr="00EE5E19">
              <w:rPr>
                <w:rStyle w:val="Emphasis"/>
              </w:rPr>
              <w:t>;</w:t>
            </w:r>
          </w:p>
          <w:p w14:paraId="3FB79DFD" w14:textId="0BFD0B4C" w:rsidR="002B0CF8" w:rsidRPr="00EE5E19" w:rsidRDefault="002B0CF8" w:rsidP="00EE5E19">
            <w:pPr>
              <w:pStyle w:val="NormalWeb"/>
              <w:spacing w:before="120" w:beforeAutospacing="0" w:after="0" w:afterAutospacing="0" w:line="24" w:lineRule="atLeast"/>
              <w:rPr>
                <w:rStyle w:val="Emphasis"/>
              </w:rPr>
            </w:pPr>
            <w:r w:rsidRPr="00EE5E19">
              <w:rPr>
                <w:rStyle w:val="Emphasis"/>
              </w:rPr>
              <w:t xml:space="preserve">- Lưu </w:t>
            </w:r>
            <w:r w:rsidR="000C79E6" w:rsidRPr="00EE5E19">
              <w:rPr>
                <w:rStyle w:val="Emphasis"/>
              </w:rPr>
              <w:t>VT.</w:t>
            </w:r>
          </w:p>
          <w:p w14:paraId="5E5F3CBB" w14:textId="77777777" w:rsidR="00823E03" w:rsidRPr="004A7586" w:rsidRDefault="00823E03" w:rsidP="00EE5E19">
            <w:pPr>
              <w:pStyle w:val="NormalWeb"/>
              <w:spacing w:before="120" w:beforeAutospacing="0" w:after="0" w:afterAutospacing="0" w:line="24" w:lineRule="atLeast"/>
              <w:rPr>
                <w:sz w:val="28"/>
                <w:szCs w:val="28"/>
              </w:rPr>
            </w:pPr>
          </w:p>
          <w:p w14:paraId="3A62AC3C" w14:textId="77777777" w:rsidR="00823E03" w:rsidRPr="004A7586" w:rsidRDefault="00823E03" w:rsidP="00EE5E19">
            <w:pPr>
              <w:pStyle w:val="NormalWeb"/>
              <w:spacing w:before="120" w:beforeAutospacing="0" w:after="0" w:afterAutospacing="0" w:line="24" w:lineRule="atLeast"/>
              <w:rPr>
                <w:sz w:val="28"/>
                <w:szCs w:val="28"/>
              </w:rPr>
            </w:pPr>
          </w:p>
          <w:p w14:paraId="335F724E" w14:textId="77777777" w:rsidR="00823E03" w:rsidRPr="004A7586" w:rsidRDefault="00823E03" w:rsidP="00EE5E19">
            <w:pPr>
              <w:pStyle w:val="NormalWeb"/>
              <w:spacing w:before="120" w:beforeAutospacing="0" w:after="0" w:afterAutospacing="0" w:line="24" w:lineRule="atLeast"/>
              <w:rPr>
                <w:sz w:val="28"/>
                <w:szCs w:val="28"/>
              </w:rPr>
            </w:pPr>
          </w:p>
          <w:p w14:paraId="4D5A165D" w14:textId="77777777" w:rsidR="00695062" w:rsidRPr="004A7586" w:rsidRDefault="00695062" w:rsidP="00EE5E19">
            <w:pPr>
              <w:pStyle w:val="NormalWeb"/>
              <w:spacing w:before="120" w:beforeAutospacing="0" w:after="0" w:afterAutospacing="0" w:line="24" w:lineRule="atLeast"/>
              <w:rPr>
                <w:sz w:val="28"/>
                <w:szCs w:val="28"/>
              </w:rPr>
            </w:pPr>
          </w:p>
          <w:p w14:paraId="18F67109" w14:textId="77777777" w:rsidR="00695062" w:rsidRPr="004A7586" w:rsidRDefault="00695062" w:rsidP="00EE5E19">
            <w:pPr>
              <w:pStyle w:val="NormalWeb"/>
              <w:spacing w:before="120" w:beforeAutospacing="0" w:after="0" w:afterAutospacing="0" w:line="24" w:lineRule="atLeast"/>
              <w:rPr>
                <w:sz w:val="28"/>
                <w:szCs w:val="28"/>
              </w:rPr>
            </w:pPr>
          </w:p>
          <w:p w14:paraId="6E94E20F" w14:textId="77777777" w:rsidR="00823E03" w:rsidRPr="004A7586" w:rsidRDefault="00823E03" w:rsidP="00EE5E19">
            <w:pPr>
              <w:pStyle w:val="NormalWeb"/>
              <w:spacing w:before="120" w:beforeAutospacing="0" w:after="0" w:afterAutospacing="0" w:line="24" w:lineRule="atLeast"/>
              <w:rPr>
                <w:sz w:val="28"/>
                <w:szCs w:val="28"/>
              </w:rPr>
            </w:pPr>
          </w:p>
          <w:p w14:paraId="0048A80C" w14:textId="77777777" w:rsidR="00823E03" w:rsidRPr="004A7586" w:rsidRDefault="00823E03" w:rsidP="00EE5E19">
            <w:pPr>
              <w:pStyle w:val="NormalWeb"/>
              <w:spacing w:before="120" w:beforeAutospacing="0" w:after="0" w:afterAutospacing="0" w:line="24" w:lineRule="atLeast"/>
              <w:rPr>
                <w:sz w:val="28"/>
                <w:szCs w:val="28"/>
              </w:rPr>
            </w:pPr>
          </w:p>
        </w:tc>
        <w:tc>
          <w:tcPr>
            <w:tcW w:w="6300" w:type="dxa"/>
            <w:shd w:val="clear" w:color="auto" w:fill="auto"/>
            <w:vAlign w:val="center"/>
          </w:tcPr>
          <w:p w14:paraId="4D6A16E1" w14:textId="2F26A127" w:rsidR="00E21B83" w:rsidRPr="004A7586" w:rsidRDefault="00823E03"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HIỆU TRƯỞNG</w:t>
            </w:r>
          </w:p>
          <w:p w14:paraId="79FC8862" w14:textId="23C23BE2" w:rsidR="00E21B83" w:rsidRPr="004A7586" w:rsidRDefault="00E21B83"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(K</w:t>
            </w:r>
            <w:r w:rsidR="00823E03" w:rsidRPr="004A7586">
              <w:rPr>
                <w:rStyle w:val="Strong"/>
                <w:sz w:val="28"/>
                <w:szCs w:val="28"/>
              </w:rPr>
              <w:t>ý tên, đóng dấu</w:t>
            </w:r>
            <w:r w:rsidRPr="004A7586">
              <w:rPr>
                <w:rStyle w:val="Strong"/>
                <w:sz w:val="28"/>
                <w:szCs w:val="28"/>
              </w:rPr>
              <w:t>)</w:t>
            </w:r>
          </w:p>
          <w:p w14:paraId="63E7D0D2" w14:textId="77777777" w:rsidR="00823E03" w:rsidRPr="004A7586" w:rsidRDefault="00823E03" w:rsidP="00EE5E19">
            <w:pPr>
              <w:pStyle w:val="NormalWeb"/>
              <w:spacing w:before="120" w:beforeAutospacing="0" w:after="0" w:afterAutospacing="0" w:line="24" w:lineRule="atLeast"/>
              <w:jc w:val="center"/>
              <w:rPr>
                <w:rStyle w:val="Strong"/>
                <w:sz w:val="28"/>
                <w:szCs w:val="28"/>
              </w:rPr>
            </w:pPr>
          </w:p>
          <w:p w14:paraId="58CF2546" w14:textId="77777777" w:rsidR="00823E03" w:rsidRPr="004A7586" w:rsidRDefault="00823E03" w:rsidP="00EE5E19">
            <w:pPr>
              <w:pStyle w:val="NormalWeb"/>
              <w:spacing w:before="120" w:beforeAutospacing="0" w:after="0" w:afterAutospacing="0" w:line="24" w:lineRule="atLeast"/>
              <w:jc w:val="center"/>
              <w:rPr>
                <w:rStyle w:val="Strong"/>
                <w:sz w:val="28"/>
                <w:szCs w:val="28"/>
              </w:rPr>
            </w:pPr>
          </w:p>
          <w:p w14:paraId="2E5106A7" w14:textId="77777777" w:rsidR="00823E03" w:rsidRPr="004A7586" w:rsidRDefault="00823E03" w:rsidP="00EE5E19">
            <w:pPr>
              <w:pStyle w:val="NormalWeb"/>
              <w:spacing w:before="120" w:beforeAutospacing="0" w:after="0" w:afterAutospacing="0" w:line="24" w:lineRule="atLeast"/>
              <w:jc w:val="center"/>
              <w:rPr>
                <w:rStyle w:val="Strong"/>
                <w:sz w:val="28"/>
                <w:szCs w:val="28"/>
              </w:rPr>
            </w:pPr>
          </w:p>
          <w:p w14:paraId="3DEF7CC4" w14:textId="62A053D5" w:rsidR="00823E03" w:rsidRPr="004A7586" w:rsidRDefault="00823E03"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Nguyễn Thị Ly</w:t>
            </w:r>
          </w:p>
          <w:p w14:paraId="2D9EC74A" w14:textId="77777777" w:rsidR="002B0CF8" w:rsidRPr="004A7586" w:rsidRDefault="002B0CF8" w:rsidP="00EE5E19">
            <w:pPr>
              <w:pStyle w:val="NormalWeb"/>
              <w:spacing w:before="120" w:beforeAutospacing="0" w:after="0" w:afterAutospacing="0" w:line="24" w:lineRule="atLeast"/>
              <w:jc w:val="center"/>
              <w:rPr>
                <w:sz w:val="28"/>
                <w:szCs w:val="28"/>
              </w:rPr>
            </w:pPr>
          </w:p>
          <w:p w14:paraId="046BF5BF" w14:textId="77777777" w:rsidR="00282870" w:rsidRPr="004A7586" w:rsidRDefault="00282870" w:rsidP="00EE5E19">
            <w:pPr>
              <w:pStyle w:val="NormalWeb"/>
              <w:spacing w:before="120" w:beforeAutospacing="0" w:after="0" w:afterAutospacing="0" w:line="24" w:lineRule="atLeast"/>
              <w:jc w:val="center"/>
              <w:rPr>
                <w:sz w:val="28"/>
                <w:szCs w:val="28"/>
              </w:rPr>
            </w:pPr>
          </w:p>
          <w:p w14:paraId="6808FEDA" w14:textId="77777777" w:rsidR="00282870" w:rsidRPr="004A7586" w:rsidRDefault="00282870" w:rsidP="00EE5E19">
            <w:pPr>
              <w:pStyle w:val="NormalWeb"/>
              <w:spacing w:before="120" w:beforeAutospacing="0" w:after="0" w:afterAutospacing="0" w:line="24" w:lineRule="atLeast"/>
              <w:jc w:val="center"/>
              <w:rPr>
                <w:sz w:val="28"/>
                <w:szCs w:val="28"/>
              </w:rPr>
            </w:pPr>
          </w:p>
        </w:tc>
      </w:tr>
    </w:tbl>
    <w:p w14:paraId="12AB55C5" w14:textId="77777777" w:rsidR="002B0CF8" w:rsidRPr="004A7586" w:rsidRDefault="002B0CF8" w:rsidP="00EE5E19">
      <w:pPr>
        <w:spacing w:before="120" w:line="24" w:lineRule="atLeast"/>
        <w:rPr>
          <w:rFonts w:ascii="Times New Roman" w:hAnsi="Times New Roman"/>
          <w:sz w:val="28"/>
          <w:szCs w:val="28"/>
        </w:rPr>
      </w:pPr>
    </w:p>
    <w:p w14:paraId="2CC72FD3" w14:textId="3CBF42A1" w:rsidR="00821D4F" w:rsidRPr="004A7586" w:rsidRDefault="00821D4F" w:rsidP="00EE5E19">
      <w:pPr>
        <w:spacing w:before="120" w:line="24" w:lineRule="atLeast"/>
        <w:rPr>
          <w:rFonts w:ascii="Times New Roman" w:hAnsi="Times New Roman"/>
          <w:sz w:val="28"/>
          <w:szCs w:val="28"/>
        </w:rPr>
      </w:pPr>
    </w:p>
    <w:p w14:paraId="6487EAFB" w14:textId="77777777" w:rsidR="008B6048" w:rsidRDefault="008B6048" w:rsidP="00EE5E19">
      <w:pPr>
        <w:spacing w:before="120" w:line="24" w:lineRule="atLeast"/>
        <w:rPr>
          <w:rFonts w:ascii="Times New Roman" w:hAnsi="Times New Roman"/>
          <w:sz w:val="28"/>
          <w:szCs w:val="28"/>
        </w:rPr>
      </w:pPr>
    </w:p>
    <w:p w14:paraId="76B78ED6" w14:textId="77777777" w:rsidR="00EE5E19" w:rsidRDefault="00EE5E19" w:rsidP="00EE5E19">
      <w:pPr>
        <w:spacing w:before="120" w:line="24" w:lineRule="atLeast"/>
        <w:rPr>
          <w:rFonts w:ascii="Times New Roman" w:hAnsi="Times New Roman"/>
          <w:sz w:val="28"/>
          <w:szCs w:val="28"/>
        </w:rPr>
      </w:pPr>
    </w:p>
    <w:p w14:paraId="5627AACD" w14:textId="77777777" w:rsidR="00EE5E19" w:rsidRDefault="00EE5E19" w:rsidP="00EE5E19">
      <w:pPr>
        <w:spacing w:before="120" w:line="24" w:lineRule="atLeast"/>
        <w:rPr>
          <w:rFonts w:ascii="Times New Roman" w:hAnsi="Times New Roman"/>
          <w:sz w:val="28"/>
          <w:szCs w:val="28"/>
        </w:rPr>
      </w:pPr>
    </w:p>
    <w:p w14:paraId="37FCB32E" w14:textId="77777777" w:rsidR="00EE5E19" w:rsidRDefault="00EE5E19" w:rsidP="00EE5E19">
      <w:pPr>
        <w:spacing w:before="120" w:line="24" w:lineRule="atLeast"/>
        <w:rPr>
          <w:rFonts w:ascii="Times New Roman" w:hAnsi="Times New Roman"/>
          <w:sz w:val="28"/>
          <w:szCs w:val="28"/>
        </w:rPr>
      </w:pPr>
    </w:p>
    <w:p w14:paraId="70C9D2A3" w14:textId="77777777" w:rsidR="00EE5E19" w:rsidRDefault="00EE5E19" w:rsidP="00EE5E19">
      <w:pPr>
        <w:spacing w:before="120" w:line="24" w:lineRule="atLeast"/>
        <w:rPr>
          <w:rFonts w:ascii="Times New Roman" w:hAnsi="Times New Roman"/>
          <w:sz w:val="28"/>
          <w:szCs w:val="28"/>
        </w:rPr>
      </w:pPr>
    </w:p>
    <w:p w14:paraId="3DFC8850" w14:textId="77777777" w:rsidR="00EE5E19" w:rsidRDefault="00EE5E19" w:rsidP="00EE5E19">
      <w:pPr>
        <w:spacing w:before="120" w:line="24" w:lineRule="atLeast"/>
        <w:rPr>
          <w:rFonts w:ascii="Times New Roman" w:hAnsi="Times New Roman"/>
          <w:sz w:val="28"/>
          <w:szCs w:val="28"/>
        </w:rPr>
      </w:pPr>
    </w:p>
    <w:p w14:paraId="38430319" w14:textId="77777777" w:rsidR="00EE5E19" w:rsidRDefault="00EE5E19" w:rsidP="00EE5E19">
      <w:pPr>
        <w:spacing w:before="120" w:line="24" w:lineRule="atLeast"/>
        <w:rPr>
          <w:rFonts w:ascii="Times New Roman" w:hAnsi="Times New Roman"/>
          <w:sz w:val="28"/>
          <w:szCs w:val="28"/>
        </w:rPr>
      </w:pPr>
    </w:p>
    <w:p w14:paraId="4776BB1B" w14:textId="77777777" w:rsidR="00EE5E19" w:rsidRDefault="00EE5E19" w:rsidP="00EE5E19">
      <w:pPr>
        <w:spacing w:before="120" w:line="24" w:lineRule="atLeast"/>
        <w:rPr>
          <w:rFonts w:ascii="Times New Roman" w:hAnsi="Times New Roman"/>
          <w:sz w:val="28"/>
          <w:szCs w:val="28"/>
        </w:rPr>
      </w:pPr>
    </w:p>
    <w:p w14:paraId="3E7A145A" w14:textId="77777777" w:rsidR="00EE5E19" w:rsidRDefault="00EE5E19" w:rsidP="00EE5E19">
      <w:pPr>
        <w:spacing w:before="120" w:line="24" w:lineRule="atLeast"/>
        <w:rPr>
          <w:rFonts w:ascii="Times New Roman" w:hAnsi="Times New Roman"/>
          <w:sz w:val="28"/>
          <w:szCs w:val="28"/>
        </w:rPr>
      </w:pPr>
    </w:p>
    <w:p w14:paraId="18976B8B" w14:textId="77777777" w:rsidR="00282870" w:rsidRPr="004A7586" w:rsidRDefault="00282870" w:rsidP="00EE5E19">
      <w:pPr>
        <w:spacing w:before="120" w:line="24" w:lineRule="atLeast"/>
        <w:rPr>
          <w:rFonts w:ascii="Times New Roman" w:hAnsi="Times New Roman"/>
          <w:b/>
          <w:spacing w:val="2"/>
          <w:sz w:val="28"/>
          <w:szCs w:val="28"/>
          <w:lang w:val="pt-B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FE1322" w:rsidRPr="004A7586" w14:paraId="04B51C99" w14:textId="77777777" w:rsidTr="006C7D88">
        <w:tc>
          <w:tcPr>
            <w:tcW w:w="3823" w:type="dxa"/>
          </w:tcPr>
          <w:p w14:paraId="0855A5F5" w14:textId="77777777" w:rsidR="00FE1322" w:rsidRPr="004A7586" w:rsidRDefault="00FE1322"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lastRenderedPageBreak/>
              <w:t>UBND HUYỆN GIA LỘC</w:t>
            </w:r>
          </w:p>
          <w:p w14:paraId="58CC4F91" w14:textId="77777777" w:rsidR="00FE1322" w:rsidRPr="004A7586" w:rsidRDefault="00FE1322"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79744" behindDoc="0" locked="0" layoutInCell="1" allowOverlap="1" wp14:anchorId="3316C4F7" wp14:editId="0B8F1817">
                      <wp:simplePos x="0" y="0"/>
                      <wp:positionH relativeFrom="column">
                        <wp:posOffset>652780</wp:posOffset>
                      </wp:positionH>
                      <wp:positionV relativeFrom="paragraph">
                        <wp:posOffset>187325</wp:posOffset>
                      </wp:positionV>
                      <wp:extent cx="857250" cy="0"/>
                      <wp:effectExtent l="0" t="0" r="0" b="0"/>
                      <wp:wrapNone/>
                      <wp:docPr id="3700440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6E791" id="Straight Arrow Connector 1" o:spid="_x0000_s1026" type="#_x0000_t32" style="position:absolute;margin-left:51.4pt;margin-top:14.75pt;width:6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"/>
                  </w:pict>
                </mc:Fallback>
              </mc:AlternateContent>
            </w:r>
            <w:r w:rsidRPr="004A7586">
              <w:rPr>
                <w:rStyle w:val="Strong"/>
                <w:sz w:val="28"/>
                <w:szCs w:val="28"/>
              </w:rPr>
              <w:t>TRƯỜNG MN GIA LƯƠNG</w:t>
            </w:r>
          </w:p>
          <w:p w14:paraId="311543EB" w14:textId="77777777" w:rsidR="00FE1322" w:rsidRPr="004A7586" w:rsidRDefault="00FE1322" w:rsidP="00EE5E19">
            <w:pPr>
              <w:pStyle w:val="NormalWeb"/>
              <w:spacing w:before="0" w:beforeAutospacing="0" w:after="0" w:afterAutospacing="0" w:line="24" w:lineRule="atLeast"/>
              <w:jc w:val="center"/>
              <w:rPr>
                <w:rStyle w:val="Strong"/>
                <w:sz w:val="28"/>
                <w:szCs w:val="28"/>
              </w:rPr>
            </w:pPr>
          </w:p>
          <w:p w14:paraId="17DB6AD6" w14:textId="77777777" w:rsidR="00FE1322" w:rsidRPr="004A7586" w:rsidRDefault="00FE1322"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Số:     QĐ/MNGL</w:t>
            </w:r>
          </w:p>
        </w:tc>
        <w:tc>
          <w:tcPr>
            <w:tcW w:w="6100" w:type="dxa"/>
          </w:tcPr>
          <w:p w14:paraId="579E4CC3" w14:textId="77777777" w:rsidR="00FE1322" w:rsidRPr="004A7586" w:rsidRDefault="00FE1322"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CỘNG HÒA XÃ HỘI CHỦ NGHĨA VIỆT NAM</w:t>
            </w:r>
          </w:p>
          <w:p w14:paraId="6EF3B771" w14:textId="77777777" w:rsidR="00FE1322" w:rsidRPr="004A7586" w:rsidRDefault="00FE1322"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80768" behindDoc="0" locked="0" layoutInCell="1" allowOverlap="1" wp14:anchorId="0B9BF477" wp14:editId="78FE1EFE">
                      <wp:simplePos x="0" y="0"/>
                      <wp:positionH relativeFrom="column">
                        <wp:posOffset>613410</wp:posOffset>
                      </wp:positionH>
                      <wp:positionV relativeFrom="paragraph">
                        <wp:posOffset>234315</wp:posOffset>
                      </wp:positionV>
                      <wp:extent cx="2152650" cy="0"/>
                      <wp:effectExtent l="0" t="0" r="0" b="0"/>
                      <wp:wrapNone/>
                      <wp:docPr id="197010547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565C9" id="Straight Arrow Connector 3" o:spid="_x0000_s1026" type="#_x0000_t32" style="position:absolute;margin-left:48.3pt;margin-top:18.45pt;width:16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"/>
                  </w:pict>
                </mc:Fallback>
              </mc:AlternateContent>
            </w:r>
            <w:r w:rsidRPr="004A7586">
              <w:rPr>
                <w:rStyle w:val="Strong"/>
                <w:sz w:val="28"/>
                <w:szCs w:val="28"/>
              </w:rPr>
              <w:t>Độc lập - Tự do - Hạnh phúc</w:t>
            </w:r>
          </w:p>
          <w:p w14:paraId="16D16BC1" w14:textId="77777777" w:rsidR="00FE1322" w:rsidRPr="004A7586" w:rsidRDefault="00FE1322" w:rsidP="00EE5E19">
            <w:pPr>
              <w:pStyle w:val="NormalWeb"/>
              <w:spacing w:before="0" w:beforeAutospacing="0" w:after="0" w:afterAutospacing="0" w:line="24" w:lineRule="atLeast"/>
              <w:jc w:val="right"/>
              <w:rPr>
                <w:rStyle w:val="Emphasis"/>
                <w:sz w:val="28"/>
                <w:szCs w:val="28"/>
              </w:rPr>
            </w:pPr>
          </w:p>
          <w:p w14:paraId="7B1F8EC5" w14:textId="77777777" w:rsidR="00FE1322" w:rsidRPr="004A7586" w:rsidRDefault="00FE1322" w:rsidP="00EE5E19">
            <w:pPr>
              <w:pStyle w:val="NormalWeb"/>
              <w:spacing w:before="0" w:beforeAutospacing="0" w:after="0" w:afterAutospacing="0" w:line="24" w:lineRule="atLeast"/>
              <w:jc w:val="right"/>
              <w:rPr>
                <w:rStyle w:val="Strong"/>
                <w:b w:val="0"/>
                <w:bCs w:val="0"/>
                <w:sz w:val="28"/>
                <w:szCs w:val="28"/>
              </w:rPr>
            </w:pPr>
            <w:r w:rsidRPr="004A7586">
              <w:rPr>
                <w:rStyle w:val="Emphasis"/>
                <w:sz w:val="28"/>
                <w:szCs w:val="28"/>
              </w:rPr>
              <w:t>Gia Tiến,  ngày ... tháng 12 năm 2024</w:t>
            </w:r>
          </w:p>
        </w:tc>
      </w:tr>
    </w:tbl>
    <w:p w14:paraId="2CB372D2" w14:textId="415B3193"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QUYẾT ĐỊNH</w:t>
      </w:r>
    </w:p>
    <w:p w14:paraId="7B48BB13" w14:textId="625C5190"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Về việc thưởng cho cá nhân có thành tích công tác đột xuất</w:t>
      </w:r>
    </w:p>
    <w:p w14:paraId="0E4A94D0" w14:textId="0AB1F408" w:rsidR="00695062" w:rsidRPr="004A7586" w:rsidRDefault="00EE5E19" w:rsidP="00EE5E19">
      <w:pPr>
        <w:spacing w:before="120" w:line="24" w:lineRule="atLeast"/>
        <w:jc w:val="center"/>
        <w:rPr>
          <w:rFonts w:ascii="Times New Roman" w:hAnsi="Times New Roman"/>
          <w:b/>
          <w:sz w:val="28"/>
          <w:szCs w:val="28"/>
        </w:rPr>
      </w:pPr>
      <w:r w:rsidRPr="004A7586">
        <w:rPr>
          <w:rFonts w:ascii="Times New Roman" w:hAnsi="Times New Roman"/>
          <w:b/>
          <w:bCs/>
          <w:noProof/>
          <w:sz w:val="28"/>
          <w:szCs w:val="28"/>
        </w:rPr>
        <mc:AlternateContent>
          <mc:Choice Requires="wps">
            <w:drawing>
              <wp:anchor distT="0" distB="0" distL="114300" distR="114300" simplePos="0" relativeHeight="251668480" behindDoc="0" locked="0" layoutInCell="1" allowOverlap="1" wp14:anchorId="7988FE09" wp14:editId="36653466">
                <wp:simplePos x="0" y="0"/>
                <wp:positionH relativeFrom="column">
                  <wp:posOffset>2120265</wp:posOffset>
                </wp:positionH>
                <wp:positionV relativeFrom="paragraph">
                  <wp:posOffset>99060</wp:posOffset>
                </wp:positionV>
                <wp:extent cx="1228725" cy="0"/>
                <wp:effectExtent l="0" t="0" r="0" b="0"/>
                <wp:wrapNone/>
                <wp:docPr id="106242335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A328" id="Straight Arrow Connector 12" o:spid="_x0000_s1026" type="#_x0000_t32" style="position:absolute;margin-left:166.95pt;margin-top:7.8pt;width:9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"/>
            </w:pict>
          </mc:Fallback>
        </mc:AlternateContent>
      </w:r>
    </w:p>
    <w:p w14:paraId="303DD179" w14:textId="46CD0874" w:rsidR="00821D4F" w:rsidRPr="004A7586" w:rsidRDefault="00FE1322" w:rsidP="00EE5E19">
      <w:pPr>
        <w:spacing w:before="120" w:line="24" w:lineRule="atLeast"/>
        <w:jc w:val="center"/>
        <w:rPr>
          <w:rFonts w:ascii="Times New Roman" w:hAnsi="Times New Roman"/>
          <w:b/>
          <w:bCs/>
          <w:noProof/>
          <w:sz w:val="28"/>
          <w:szCs w:val="28"/>
        </w:rPr>
      </w:pPr>
      <w:r w:rsidRPr="004A7586">
        <w:rPr>
          <w:rFonts w:ascii="Times New Roman" w:hAnsi="Times New Roman"/>
          <w:b/>
          <w:bCs/>
          <w:noProof/>
          <w:sz w:val="28"/>
          <w:szCs w:val="28"/>
        </w:rPr>
        <w:t>HIỆU TRƯỞNG TRƯỜNG MẦM NON GIA LƯƠNG</w:t>
      </w:r>
    </w:p>
    <w:p w14:paraId="6BA71177" w14:textId="77777777" w:rsidR="00695062" w:rsidRPr="004A7586" w:rsidRDefault="00695062" w:rsidP="00EE5E19">
      <w:pPr>
        <w:spacing w:before="120" w:line="24" w:lineRule="atLeast"/>
        <w:jc w:val="center"/>
        <w:rPr>
          <w:rFonts w:ascii="Times New Roman" w:hAnsi="Times New Roman"/>
          <w:b/>
          <w:sz w:val="28"/>
          <w:szCs w:val="28"/>
        </w:rPr>
      </w:pPr>
    </w:p>
    <w:p w14:paraId="4E99D550" w14:textId="77777777" w:rsidR="00821D4F" w:rsidRPr="004A7586" w:rsidRDefault="00821D4F" w:rsidP="00EE5E19">
      <w:pPr>
        <w:spacing w:before="120" w:line="24" w:lineRule="atLeast"/>
        <w:ind w:firstLine="709"/>
        <w:jc w:val="both"/>
        <w:rPr>
          <w:rFonts w:ascii="Times New Roman" w:hAnsi="Times New Roman"/>
          <w:i/>
          <w:sz w:val="28"/>
          <w:szCs w:val="28"/>
        </w:rPr>
      </w:pPr>
      <w:r w:rsidRPr="004A7586">
        <w:rPr>
          <w:rFonts w:ascii="Times New Roman" w:hAnsi="Times New Roman"/>
          <w:i/>
          <w:sz w:val="28"/>
          <w:szCs w:val="28"/>
        </w:rPr>
        <w:t>Căn cứ Quyết định số 26/2015/QĐ-TTg ngày 08/7/2015 của Thủ tướng Chính phủ quy định chức năng, nhiệm vụ, quyền hạn và cơ cấu tổ chức của Kho bạc Nhà nước trực thuộc Bộ Tài chính;</w:t>
      </w:r>
    </w:p>
    <w:p w14:paraId="7E994D67" w14:textId="77777777"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14:paraId="5A3B6579" w14:textId="4649ACAD"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cứ Quyết định số      /QĐ-</w:t>
      </w:r>
      <w:r w:rsidR="00FE1322" w:rsidRPr="004A7586">
        <w:rPr>
          <w:rFonts w:ascii="Times New Roman" w:hAnsi="Times New Roman"/>
          <w:i/>
          <w:noProof/>
          <w:sz w:val="28"/>
          <w:szCs w:val="28"/>
          <w:lang w:val="nl-NL"/>
        </w:rPr>
        <w:t>MNGL</w:t>
      </w:r>
      <w:r w:rsidRPr="004A7586">
        <w:rPr>
          <w:rFonts w:ascii="Times New Roman" w:hAnsi="Times New Roman"/>
          <w:i/>
          <w:noProof/>
          <w:sz w:val="28"/>
          <w:szCs w:val="28"/>
          <w:lang w:val="nl-NL"/>
        </w:rPr>
        <w:t xml:space="preserve"> ngày </w:t>
      </w:r>
      <w:r w:rsidR="00FE1322" w:rsidRPr="004A7586">
        <w:rPr>
          <w:rFonts w:ascii="Times New Roman" w:hAnsi="Times New Roman"/>
          <w:i/>
          <w:noProof/>
          <w:sz w:val="28"/>
          <w:szCs w:val="28"/>
          <w:lang w:val="nl-NL"/>
        </w:rPr>
        <w:t>15</w:t>
      </w:r>
      <w:r w:rsidRPr="004A7586">
        <w:rPr>
          <w:rFonts w:ascii="Times New Roman" w:hAnsi="Times New Roman"/>
          <w:i/>
          <w:noProof/>
          <w:sz w:val="28"/>
          <w:szCs w:val="28"/>
          <w:lang w:val="nl-NL"/>
        </w:rPr>
        <w:t xml:space="preserve"> tháng  </w:t>
      </w:r>
      <w:r w:rsidR="00FE1322" w:rsidRPr="004A7586">
        <w:rPr>
          <w:rFonts w:ascii="Times New Roman" w:hAnsi="Times New Roman"/>
          <w:i/>
          <w:noProof/>
          <w:sz w:val="28"/>
          <w:szCs w:val="28"/>
          <w:lang w:val="nl-NL"/>
        </w:rPr>
        <w:t>12</w:t>
      </w:r>
      <w:r w:rsidRPr="004A7586">
        <w:rPr>
          <w:rFonts w:ascii="Times New Roman" w:hAnsi="Times New Roman"/>
          <w:i/>
          <w:noProof/>
          <w:sz w:val="28"/>
          <w:szCs w:val="28"/>
          <w:lang w:val="nl-NL"/>
        </w:rPr>
        <w:t xml:space="preserve"> năm 2024 của </w:t>
      </w:r>
      <w:r w:rsidR="00FE1322" w:rsidRPr="004A7586">
        <w:rPr>
          <w:rFonts w:ascii="Times New Roman" w:hAnsi="Times New Roman"/>
          <w:i/>
          <w:noProof/>
          <w:sz w:val="28"/>
          <w:szCs w:val="28"/>
          <w:lang w:val="nl-NL"/>
        </w:rPr>
        <w:t>Hiệu trưởng trường Mầm non Gia Lương</w:t>
      </w:r>
      <w:r w:rsidRPr="004A7586">
        <w:rPr>
          <w:rFonts w:ascii="Times New Roman" w:hAnsi="Times New Roman"/>
          <w:i/>
          <w:noProof/>
          <w:sz w:val="28"/>
          <w:szCs w:val="28"/>
          <w:lang w:val="nl-NL"/>
        </w:rPr>
        <w:t xml:space="preserve"> về việc ban hành Quy chế thực hiện chế độ tiền thưởng của </w:t>
      </w:r>
      <w:r w:rsidR="00282870" w:rsidRPr="004A7586">
        <w:rPr>
          <w:rFonts w:ascii="Times New Roman" w:hAnsi="Times New Roman"/>
          <w:i/>
          <w:noProof/>
          <w:sz w:val="28"/>
          <w:szCs w:val="28"/>
          <w:lang w:val="nl-NL"/>
        </w:rPr>
        <w:t>Trường MN Gia Lương</w:t>
      </w:r>
      <w:r w:rsidRPr="004A7586">
        <w:rPr>
          <w:rFonts w:ascii="Times New Roman" w:hAnsi="Times New Roman"/>
          <w:i/>
          <w:noProof/>
          <w:sz w:val="28"/>
          <w:szCs w:val="28"/>
          <w:lang w:val="nl-NL"/>
        </w:rPr>
        <w:t>;</w:t>
      </w:r>
    </w:p>
    <w:p w14:paraId="33B0B2F1" w14:textId="79F268B7"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Theo đề nghị của</w:t>
      </w:r>
      <w:r w:rsidR="00282870" w:rsidRPr="004A7586">
        <w:rPr>
          <w:rFonts w:ascii="Times New Roman" w:hAnsi="Times New Roman"/>
          <w:i/>
          <w:noProof/>
          <w:sz w:val="28"/>
          <w:szCs w:val="28"/>
          <w:lang w:val="nl-NL"/>
        </w:rPr>
        <w:t xml:space="preserve"> bộ phận Kế toán.</w:t>
      </w:r>
    </w:p>
    <w:p w14:paraId="524EB23B" w14:textId="77777777" w:rsidR="00695062" w:rsidRPr="004A7586" w:rsidRDefault="00695062" w:rsidP="00EE5E19">
      <w:pPr>
        <w:spacing w:before="120" w:line="24" w:lineRule="atLeast"/>
        <w:ind w:firstLine="709"/>
        <w:jc w:val="both"/>
        <w:rPr>
          <w:rFonts w:ascii="Times New Roman" w:hAnsi="Times New Roman"/>
          <w:i/>
          <w:sz w:val="28"/>
          <w:szCs w:val="28"/>
          <w:lang w:val="es-ES"/>
        </w:rPr>
      </w:pPr>
    </w:p>
    <w:p w14:paraId="1CCD952E" w14:textId="77777777" w:rsidR="00821D4F" w:rsidRPr="004A7586" w:rsidRDefault="00821D4F" w:rsidP="00EE5E19">
      <w:pPr>
        <w:spacing w:before="120" w:line="24" w:lineRule="atLeast"/>
        <w:jc w:val="center"/>
        <w:rPr>
          <w:rFonts w:ascii="Times New Roman" w:hAnsi="Times New Roman"/>
          <w:b/>
          <w:bCs/>
          <w:sz w:val="28"/>
          <w:szCs w:val="28"/>
          <w:lang w:val="es-ES"/>
        </w:rPr>
      </w:pPr>
      <w:r w:rsidRPr="004A7586">
        <w:rPr>
          <w:rFonts w:ascii="Times New Roman" w:hAnsi="Times New Roman"/>
          <w:b/>
          <w:bCs/>
          <w:sz w:val="28"/>
          <w:szCs w:val="28"/>
          <w:lang w:val="es-ES"/>
        </w:rPr>
        <w:t>QUYẾT ĐỊNH:</w:t>
      </w:r>
    </w:p>
    <w:p w14:paraId="315B5F23" w14:textId="77777777" w:rsidR="00695062" w:rsidRPr="004A7586" w:rsidRDefault="00695062" w:rsidP="00EE5E19">
      <w:pPr>
        <w:spacing w:before="120" w:line="24" w:lineRule="atLeast"/>
        <w:jc w:val="center"/>
        <w:rPr>
          <w:rFonts w:ascii="Times New Roman" w:hAnsi="Times New Roman"/>
          <w:b/>
          <w:bCs/>
          <w:sz w:val="28"/>
          <w:szCs w:val="28"/>
          <w:lang w:val="es-ES"/>
        </w:rPr>
      </w:pPr>
    </w:p>
    <w:p w14:paraId="15E0C015" w14:textId="44C96877" w:rsidR="00821D4F" w:rsidRPr="004A7586" w:rsidRDefault="00821D4F" w:rsidP="00EE5E19">
      <w:pPr>
        <w:spacing w:before="120" w:line="24" w:lineRule="atLeast"/>
        <w:ind w:firstLine="709"/>
        <w:jc w:val="both"/>
        <w:rPr>
          <w:rFonts w:ascii="Times New Roman" w:hAnsi="Times New Roman"/>
          <w:i/>
          <w:sz w:val="28"/>
          <w:szCs w:val="28"/>
          <w:lang w:val="es-ES"/>
        </w:rPr>
      </w:pPr>
      <w:r w:rsidRPr="004A7586">
        <w:rPr>
          <w:rFonts w:ascii="Times New Roman" w:hAnsi="Times New Roman"/>
          <w:b/>
          <w:sz w:val="28"/>
          <w:szCs w:val="28"/>
          <w:lang w:val="es-ES"/>
        </w:rPr>
        <w:t>Điều 1.</w:t>
      </w:r>
      <w:r w:rsidRPr="004A7586">
        <w:rPr>
          <w:rFonts w:ascii="Times New Roman" w:hAnsi="Times New Roman"/>
          <w:sz w:val="28"/>
          <w:szCs w:val="28"/>
          <w:lang w:val="es-ES"/>
        </w:rPr>
        <w:t xml:space="preserve"> Thưởng cho </w:t>
      </w:r>
      <w:r w:rsidR="00282870" w:rsidRPr="004A7586">
        <w:rPr>
          <w:rFonts w:ascii="Times New Roman" w:hAnsi="Times New Roman"/>
          <w:sz w:val="28"/>
          <w:szCs w:val="28"/>
          <w:lang w:val="es-ES"/>
        </w:rPr>
        <w:t>c</w:t>
      </w:r>
      <w:r w:rsidRPr="004A7586">
        <w:rPr>
          <w:rFonts w:ascii="Times New Roman" w:hAnsi="Times New Roman"/>
          <w:sz w:val="28"/>
          <w:szCs w:val="28"/>
          <w:lang w:val="es-ES"/>
        </w:rPr>
        <w:t>ác cá nhân đã có thành tích công tác đột xuất trong lĩnh vực</w:t>
      </w:r>
      <w:r w:rsidRPr="004A7586">
        <w:rPr>
          <w:rFonts w:ascii="Times New Roman" w:hAnsi="Times New Roman"/>
          <w:i/>
          <w:sz w:val="28"/>
          <w:szCs w:val="28"/>
          <w:lang w:val="es-ES"/>
        </w:rPr>
        <w:t>….(ghi rõ thành tích đột xuất đạt được trong lĩnh vực gì).</w:t>
      </w:r>
    </w:p>
    <w:p w14:paraId="6A35AC36" w14:textId="77777777" w:rsidR="00821D4F" w:rsidRPr="004A7586" w:rsidRDefault="00821D4F" w:rsidP="00EE5E19">
      <w:pPr>
        <w:spacing w:before="120" w:line="24" w:lineRule="atLeast"/>
        <w:ind w:firstLine="709"/>
        <w:jc w:val="both"/>
        <w:rPr>
          <w:rFonts w:ascii="Times New Roman" w:hAnsi="Times New Roman"/>
          <w:i/>
          <w:sz w:val="28"/>
          <w:szCs w:val="28"/>
          <w:lang w:val="es-ES"/>
        </w:rPr>
      </w:pPr>
      <w:r w:rsidRPr="004A7586">
        <w:rPr>
          <w:rFonts w:ascii="Times New Roman" w:hAnsi="Times New Roman"/>
          <w:i/>
          <w:sz w:val="28"/>
          <w:szCs w:val="28"/>
          <w:lang w:val="es-ES"/>
        </w:rPr>
        <w:t>(Danh sách đính kèm (nếu cần))</w:t>
      </w:r>
    </w:p>
    <w:p w14:paraId="281C7181" w14:textId="4894AE29" w:rsidR="00821D4F" w:rsidRPr="004A7586" w:rsidRDefault="00821D4F" w:rsidP="00EE5E19">
      <w:pPr>
        <w:spacing w:before="120" w:line="24" w:lineRule="atLeast"/>
        <w:ind w:firstLine="709"/>
        <w:jc w:val="both"/>
        <w:rPr>
          <w:rFonts w:ascii="Times New Roman" w:hAnsi="Times New Roman"/>
          <w:b/>
          <w:sz w:val="28"/>
          <w:szCs w:val="28"/>
          <w:lang w:val="es-ES"/>
        </w:rPr>
      </w:pPr>
      <w:r w:rsidRPr="004A7586">
        <w:rPr>
          <w:rFonts w:ascii="Times New Roman" w:hAnsi="Times New Roman"/>
          <w:b/>
          <w:sz w:val="28"/>
          <w:szCs w:val="28"/>
          <w:lang w:val="es-ES"/>
        </w:rPr>
        <w:t xml:space="preserve">Điều 2. </w:t>
      </w:r>
      <w:r w:rsidRPr="004A7586">
        <w:rPr>
          <w:rFonts w:ascii="Times New Roman" w:hAnsi="Times New Roman"/>
          <w:sz w:val="28"/>
          <w:szCs w:val="28"/>
          <w:lang w:val="es-ES"/>
        </w:rPr>
        <w:t xml:space="preserve">Mức tiền thưởng cho các cá nhân có tên tại Điều 1 thực hiện theo </w:t>
      </w:r>
      <w:r w:rsidRPr="004A7586">
        <w:rPr>
          <w:rFonts w:ascii="Times New Roman" w:hAnsi="Times New Roman"/>
          <w:noProof/>
          <w:sz w:val="28"/>
          <w:szCs w:val="28"/>
          <w:lang w:val="nl-NL"/>
        </w:rPr>
        <w:t>Quyết định số      /QĐ-</w:t>
      </w:r>
      <w:r w:rsidR="00282870" w:rsidRPr="004A7586">
        <w:rPr>
          <w:rFonts w:ascii="Times New Roman" w:hAnsi="Times New Roman"/>
          <w:noProof/>
          <w:sz w:val="28"/>
          <w:szCs w:val="28"/>
          <w:lang w:val="nl-NL"/>
        </w:rPr>
        <w:t>MNGL</w:t>
      </w:r>
      <w:r w:rsidRPr="004A7586">
        <w:rPr>
          <w:rFonts w:ascii="Times New Roman" w:hAnsi="Times New Roman"/>
          <w:noProof/>
          <w:sz w:val="28"/>
          <w:szCs w:val="28"/>
          <w:lang w:val="nl-NL"/>
        </w:rPr>
        <w:t xml:space="preserve"> ngày </w:t>
      </w:r>
      <w:r w:rsidR="00282870" w:rsidRPr="004A7586">
        <w:rPr>
          <w:rFonts w:ascii="Times New Roman" w:hAnsi="Times New Roman"/>
          <w:noProof/>
          <w:sz w:val="28"/>
          <w:szCs w:val="28"/>
          <w:lang w:val="nl-NL"/>
        </w:rPr>
        <w:t>15</w:t>
      </w:r>
      <w:r w:rsidRPr="004A7586">
        <w:rPr>
          <w:rFonts w:ascii="Times New Roman" w:hAnsi="Times New Roman"/>
          <w:noProof/>
          <w:sz w:val="28"/>
          <w:szCs w:val="28"/>
          <w:lang w:val="nl-NL"/>
        </w:rPr>
        <w:t xml:space="preserve"> tháng </w:t>
      </w:r>
      <w:r w:rsidR="00282870" w:rsidRPr="004A7586">
        <w:rPr>
          <w:rFonts w:ascii="Times New Roman" w:hAnsi="Times New Roman"/>
          <w:noProof/>
          <w:sz w:val="28"/>
          <w:szCs w:val="28"/>
          <w:lang w:val="nl-NL"/>
        </w:rPr>
        <w:t>12</w:t>
      </w:r>
      <w:r w:rsidRPr="004A7586">
        <w:rPr>
          <w:rFonts w:ascii="Times New Roman" w:hAnsi="Times New Roman"/>
          <w:noProof/>
          <w:sz w:val="28"/>
          <w:szCs w:val="28"/>
          <w:lang w:val="nl-NL"/>
        </w:rPr>
        <w:t xml:space="preserve"> năm 2024 của </w:t>
      </w:r>
      <w:r w:rsidR="00282870" w:rsidRPr="004A7586">
        <w:rPr>
          <w:rFonts w:ascii="Times New Roman" w:hAnsi="Times New Roman"/>
          <w:noProof/>
          <w:sz w:val="28"/>
          <w:szCs w:val="28"/>
          <w:lang w:val="nl-NL"/>
        </w:rPr>
        <w:t>Hiệu trưởng trường Mầm non Gia Lương</w:t>
      </w:r>
      <w:r w:rsidRPr="004A7586">
        <w:rPr>
          <w:rFonts w:ascii="Times New Roman" w:hAnsi="Times New Roman"/>
          <w:noProof/>
          <w:sz w:val="28"/>
          <w:szCs w:val="28"/>
          <w:lang w:val="nl-NL"/>
        </w:rPr>
        <w:t xml:space="preserve"> về việc ban hành Quy chế thực hiện chế độ tiền thưởng của </w:t>
      </w:r>
      <w:r w:rsidR="00282870" w:rsidRPr="004A7586">
        <w:rPr>
          <w:rFonts w:ascii="Times New Roman" w:hAnsi="Times New Roman"/>
          <w:noProof/>
          <w:sz w:val="28"/>
          <w:szCs w:val="28"/>
          <w:lang w:val="nl-NL"/>
        </w:rPr>
        <w:t>trường Mầm non Gia Lương</w:t>
      </w:r>
      <w:r w:rsidRPr="004A7586">
        <w:rPr>
          <w:rFonts w:ascii="Times New Roman" w:hAnsi="Times New Roman"/>
          <w:noProof/>
          <w:sz w:val="28"/>
          <w:szCs w:val="28"/>
          <w:lang w:val="nl-NL"/>
        </w:rPr>
        <w:t>.</w:t>
      </w:r>
    </w:p>
    <w:p w14:paraId="071B34D6" w14:textId="67EB8DE7" w:rsidR="00821D4F" w:rsidRPr="00EE5E19" w:rsidRDefault="00821D4F" w:rsidP="00EE5E19">
      <w:pPr>
        <w:spacing w:before="120" w:line="24" w:lineRule="atLeast"/>
        <w:ind w:firstLine="709"/>
        <w:jc w:val="both"/>
        <w:rPr>
          <w:rFonts w:ascii="Times New Roman" w:hAnsi="Times New Roman"/>
          <w:sz w:val="28"/>
          <w:szCs w:val="28"/>
          <w:lang w:val="es-ES"/>
        </w:rPr>
      </w:pPr>
      <w:r w:rsidRPr="004A7586">
        <w:rPr>
          <w:rFonts w:ascii="Times New Roman" w:hAnsi="Times New Roman"/>
          <w:b/>
          <w:sz w:val="28"/>
          <w:szCs w:val="28"/>
          <w:lang w:val="es-ES"/>
        </w:rPr>
        <w:t>Điều 3.</w:t>
      </w:r>
      <w:r w:rsidRPr="004A7586">
        <w:rPr>
          <w:rFonts w:ascii="Times New Roman" w:hAnsi="Times New Roman"/>
          <w:sz w:val="28"/>
          <w:szCs w:val="28"/>
          <w:lang w:val="es-ES"/>
        </w:rPr>
        <w:t xml:space="preserve"> Quyết định này có hiệu lực thi hành kể từ ngày ký</w:t>
      </w:r>
      <w:r w:rsidR="00282870" w:rsidRPr="004A7586">
        <w:rPr>
          <w:rFonts w:ascii="Times New Roman" w:hAnsi="Times New Roman"/>
          <w:sz w:val="28"/>
          <w:szCs w:val="28"/>
          <w:lang w:val="es-ES"/>
        </w:rPr>
        <w:t xml:space="preserve"> bộ phận kế toán và </w:t>
      </w:r>
      <w:r w:rsidRPr="004A7586">
        <w:rPr>
          <w:rFonts w:ascii="Times New Roman" w:hAnsi="Times New Roman"/>
          <w:sz w:val="28"/>
          <w:szCs w:val="28"/>
          <w:lang w:val="es-ES"/>
        </w:rPr>
        <w:t>các cá nhân có tên tại Điều 1</w:t>
      </w:r>
      <w:r w:rsidRPr="004A7586">
        <w:rPr>
          <w:rFonts w:ascii="Times New Roman" w:hAnsi="Times New Roman"/>
          <w:b/>
          <w:sz w:val="28"/>
          <w:szCs w:val="28"/>
          <w:lang w:val="es-ES"/>
        </w:rPr>
        <w:t xml:space="preserve"> </w:t>
      </w:r>
      <w:r w:rsidRPr="004A7586">
        <w:rPr>
          <w:rFonts w:ascii="Times New Roman" w:hAnsi="Times New Roman"/>
          <w:sz w:val="28"/>
          <w:szCs w:val="28"/>
          <w:lang w:val="es-ES"/>
        </w:rPr>
        <w:t>chịu trách nhiệm thi hành Quyết định này./.</w:t>
      </w:r>
    </w:p>
    <w:tbl>
      <w:tblPr>
        <w:tblW w:w="0" w:type="auto"/>
        <w:jc w:val="center"/>
        <w:tblLook w:val="01E0" w:firstRow="1" w:lastRow="1" w:firstColumn="1" w:lastColumn="1" w:noHBand="0" w:noVBand="0"/>
      </w:tblPr>
      <w:tblGrid>
        <w:gridCol w:w="4525"/>
        <w:gridCol w:w="4546"/>
      </w:tblGrid>
      <w:tr w:rsidR="00821D4F" w:rsidRPr="004A7586" w14:paraId="008BCC18" w14:textId="77777777" w:rsidTr="006C7D88">
        <w:trPr>
          <w:jc w:val="center"/>
        </w:trPr>
        <w:tc>
          <w:tcPr>
            <w:tcW w:w="4645" w:type="dxa"/>
            <w:shd w:val="clear" w:color="auto" w:fill="auto"/>
          </w:tcPr>
          <w:p w14:paraId="39C6B1D6" w14:textId="77777777" w:rsidR="00821D4F" w:rsidRPr="00EE5E19" w:rsidRDefault="00821D4F" w:rsidP="00EE5E19">
            <w:pPr>
              <w:spacing w:before="120" w:line="24" w:lineRule="atLeast"/>
              <w:jc w:val="both"/>
              <w:rPr>
                <w:rFonts w:ascii="Times New Roman" w:hAnsi="Times New Roman"/>
                <w:b/>
                <w:i/>
                <w:sz w:val="24"/>
                <w:szCs w:val="24"/>
                <w:lang w:val="es-ES"/>
              </w:rPr>
            </w:pPr>
            <w:r w:rsidRPr="00EE5E19">
              <w:rPr>
                <w:rFonts w:ascii="Times New Roman" w:hAnsi="Times New Roman"/>
                <w:b/>
                <w:i/>
                <w:sz w:val="24"/>
                <w:szCs w:val="24"/>
                <w:u w:val="single"/>
                <w:lang w:val="es-ES"/>
              </w:rPr>
              <w:t>Nơi nhận</w:t>
            </w:r>
            <w:r w:rsidRPr="00EE5E19">
              <w:rPr>
                <w:rFonts w:ascii="Times New Roman" w:hAnsi="Times New Roman"/>
                <w:b/>
                <w:i/>
                <w:sz w:val="24"/>
                <w:szCs w:val="24"/>
                <w:lang w:val="es-ES"/>
              </w:rPr>
              <w:t>:</w:t>
            </w:r>
          </w:p>
          <w:p w14:paraId="16A12C25" w14:textId="77777777" w:rsidR="00821D4F" w:rsidRPr="00EE5E19" w:rsidRDefault="00821D4F" w:rsidP="00EE5E19">
            <w:pPr>
              <w:spacing w:before="120" w:line="24" w:lineRule="atLeast"/>
              <w:jc w:val="both"/>
              <w:rPr>
                <w:rFonts w:ascii="Times New Roman" w:hAnsi="Times New Roman"/>
                <w:sz w:val="24"/>
                <w:szCs w:val="24"/>
                <w:lang w:val="es-ES"/>
              </w:rPr>
            </w:pPr>
            <w:r w:rsidRPr="00EE5E19">
              <w:rPr>
                <w:rFonts w:ascii="Times New Roman" w:hAnsi="Times New Roman"/>
                <w:sz w:val="24"/>
                <w:szCs w:val="24"/>
                <w:lang w:val="es-ES"/>
              </w:rPr>
              <w:t>- Như Điều 3;</w:t>
            </w:r>
          </w:p>
          <w:p w14:paraId="40275345" w14:textId="1DDEB06C" w:rsidR="00821D4F" w:rsidRPr="004A7586" w:rsidRDefault="00821D4F" w:rsidP="00EE5E19">
            <w:pPr>
              <w:spacing w:before="120" w:line="24" w:lineRule="atLeast"/>
              <w:jc w:val="both"/>
              <w:rPr>
                <w:rFonts w:ascii="Times New Roman" w:hAnsi="Times New Roman"/>
                <w:sz w:val="28"/>
                <w:szCs w:val="28"/>
                <w:lang w:val="es-ES"/>
              </w:rPr>
            </w:pPr>
            <w:r w:rsidRPr="00EE5E19">
              <w:rPr>
                <w:rFonts w:ascii="Times New Roman" w:hAnsi="Times New Roman"/>
                <w:sz w:val="24"/>
                <w:szCs w:val="24"/>
                <w:lang w:val="es-ES"/>
              </w:rPr>
              <w:t xml:space="preserve">- Lưu: </w:t>
            </w:r>
            <w:r w:rsidR="00282870" w:rsidRPr="00EE5E19">
              <w:rPr>
                <w:rFonts w:ascii="Times New Roman" w:hAnsi="Times New Roman"/>
                <w:sz w:val="24"/>
                <w:szCs w:val="24"/>
                <w:lang w:val="es-ES"/>
              </w:rPr>
              <w:t>VT</w:t>
            </w:r>
          </w:p>
        </w:tc>
        <w:tc>
          <w:tcPr>
            <w:tcW w:w="4645" w:type="dxa"/>
            <w:shd w:val="clear" w:color="auto" w:fill="auto"/>
          </w:tcPr>
          <w:p w14:paraId="3FB25103" w14:textId="4CE3831C" w:rsidR="00821D4F" w:rsidRPr="004A7586" w:rsidRDefault="00282870" w:rsidP="00EE5E19">
            <w:pPr>
              <w:spacing w:before="120" w:line="24" w:lineRule="atLeast"/>
              <w:jc w:val="center"/>
              <w:rPr>
                <w:rFonts w:ascii="Times New Roman" w:hAnsi="Times New Roman"/>
                <w:b/>
                <w:sz w:val="28"/>
                <w:szCs w:val="28"/>
                <w:lang w:val="es-ES"/>
              </w:rPr>
            </w:pPr>
            <w:r w:rsidRPr="004A7586">
              <w:rPr>
                <w:rFonts w:ascii="Times New Roman" w:hAnsi="Times New Roman"/>
                <w:b/>
                <w:sz w:val="28"/>
                <w:szCs w:val="28"/>
                <w:lang w:val="es-ES"/>
              </w:rPr>
              <w:t>HIỆU TRƯỞNG</w:t>
            </w:r>
          </w:p>
          <w:p w14:paraId="0E92B6E8" w14:textId="77777777" w:rsidR="00821D4F" w:rsidRPr="004A7586" w:rsidRDefault="00821D4F" w:rsidP="00EE5E19">
            <w:pPr>
              <w:spacing w:before="120" w:line="24" w:lineRule="atLeast"/>
              <w:jc w:val="center"/>
              <w:rPr>
                <w:rFonts w:ascii="Times New Roman" w:hAnsi="Times New Roman"/>
                <w:i/>
                <w:sz w:val="28"/>
                <w:szCs w:val="28"/>
                <w:lang w:val="es-ES"/>
              </w:rPr>
            </w:pPr>
            <w:r w:rsidRPr="004A7586">
              <w:rPr>
                <w:rFonts w:ascii="Times New Roman" w:hAnsi="Times New Roman"/>
                <w:i/>
                <w:sz w:val="28"/>
                <w:szCs w:val="28"/>
                <w:lang w:val="es-ES"/>
              </w:rPr>
              <w:t xml:space="preserve"> (Ký và đóng dấu)</w:t>
            </w:r>
          </w:p>
          <w:p w14:paraId="63808F1E" w14:textId="77777777" w:rsidR="00282870" w:rsidRPr="004A7586" w:rsidRDefault="00282870" w:rsidP="00EE5E19">
            <w:pPr>
              <w:spacing w:before="120" w:line="24" w:lineRule="atLeast"/>
              <w:rPr>
                <w:rFonts w:ascii="Times New Roman" w:hAnsi="Times New Roman"/>
                <w:i/>
                <w:sz w:val="28"/>
                <w:szCs w:val="28"/>
                <w:lang w:val="es-ES"/>
              </w:rPr>
            </w:pPr>
          </w:p>
          <w:p w14:paraId="6D46FF27" w14:textId="77777777" w:rsidR="00695062" w:rsidRPr="004A7586" w:rsidRDefault="00695062" w:rsidP="00EE5E19">
            <w:pPr>
              <w:spacing w:before="120" w:line="24" w:lineRule="atLeast"/>
              <w:jc w:val="center"/>
              <w:rPr>
                <w:rFonts w:ascii="Times New Roman" w:hAnsi="Times New Roman"/>
                <w:i/>
                <w:sz w:val="28"/>
                <w:szCs w:val="28"/>
                <w:lang w:val="es-ES"/>
              </w:rPr>
            </w:pPr>
          </w:p>
          <w:p w14:paraId="31CEA23F" w14:textId="77777777" w:rsidR="00695062" w:rsidRPr="004A7586" w:rsidRDefault="00695062" w:rsidP="00EE5E19">
            <w:pPr>
              <w:spacing w:before="120" w:line="24" w:lineRule="atLeast"/>
              <w:jc w:val="center"/>
              <w:rPr>
                <w:rFonts w:ascii="Times New Roman" w:hAnsi="Times New Roman"/>
                <w:i/>
                <w:sz w:val="28"/>
                <w:szCs w:val="28"/>
                <w:lang w:val="es-ES"/>
              </w:rPr>
            </w:pPr>
          </w:p>
          <w:p w14:paraId="36DABCDA" w14:textId="79881C01" w:rsidR="00282870" w:rsidRPr="004A7586" w:rsidRDefault="00282870" w:rsidP="00EE5E19">
            <w:pPr>
              <w:spacing w:before="120" w:line="24" w:lineRule="atLeast"/>
              <w:jc w:val="center"/>
              <w:rPr>
                <w:rFonts w:ascii="Times New Roman" w:hAnsi="Times New Roman"/>
                <w:b/>
                <w:bCs/>
                <w:iCs/>
                <w:sz w:val="28"/>
                <w:szCs w:val="28"/>
                <w:lang w:val="es-ES"/>
              </w:rPr>
            </w:pPr>
            <w:r w:rsidRPr="004A7586">
              <w:rPr>
                <w:rFonts w:ascii="Times New Roman" w:hAnsi="Times New Roman"/>
                <w:b/>
                <w:bCs/>
                <w:iCs/>
                <w:sz w:val="28"/>
                <w:szCs w:val="28"/>
                <w:lang w:val="es-ES"/>
              </w:rPr>
              <w:t>Nguyễn Thị Ly</w:t>
            </w:r>
          </w:p>
        </w:tc>
      </w:tr>
    </w:tbl>
    <w:p w14:paraId="0E21607B" w14:textId="77777777" w:rsidR="00821D4F" w:rsidRPr="004A7586" w:rsidRDefault="00821D4F" w:rsidP="00EE5E19">
      <w:pPr>
        <w:spacing w:before="120" w:line="24" w:lineRule="atLeast"/>
        <w:rPr>
          <w:rFonts w:ascii="Times New Roman" w:hAnsi="Times New Roman"/>
          <w:b/>
          <w:sz w:val="28"/>
          <w:szCs w:val="28"/>
          <w:lang w:val="fr-FR"/>
        </w:rPr>
      </w:pPr>
    </w:p>
    <w:p w14:paraId="317F0529" w14:textId="77777777" w:rsidR="00821D4F" w:rsidRPr="004A7586" w:rsidRDefault="00821D4F" w:rsidP="00EE5E19">
      <w:pPr>
        <w:spacing w:before="120" w:line="24" w:lineRule="atLeast"/>
        <w:jc w:val="center"/>
        <w:rPr>
          <w:rFonts w:ascii="Times New Roman" w:hAnsi="Times New Roman"/>
          <w:b/>
          <w:sz w:val="28"/>
          <w:szCs w:val="28"/>
          <w:lang w:val="fr-FR"/>
        </w:rPr>
      </w:pPr>
      <w:r w:rsidRPr="004A7586">
        <w:rPr>
          <w:rFonts w:ascii="Times New Roman" w:hAnsi="Times New Roman"/>
          <w:b/>
          <w:sz w:val="28"/>
          <w:szCs w:val="28"/>
          <w:lang w:val="fr-FR"/>
        </w:rPr>
        <w:br w:type="page"/>
      </w:r>
      <w:r w:rsidRPr="004A7586">
        <w:rPr>
          <w:rFonts w:ascii="Times New Roman" w:hAnsi="Times New Roman"/>
          <w:b/>
          <w:sz w:val="28"/>
          <w:szCs w:val="28"/>
          <w:lang w:val="fr-FR"/>
        </w:rPr>
        <w:lastRenderedPageBreak/>
        <w:t>DANH SÁCH CÁ NHÂN ĐƯỢC THƯỞNG</w:t>
      </w:r>
    </w:p>
    <w:p w14:paraId="70F5B6E4" w14:textId="77777777" w:rsidR="00821D4F" w:rsidRPr="004A7586" w:rsidRDefault="00821D4F" w:rsidP="00EE5E19">
      <w:pPr>
        <w:spacing w:before="120" w:line="24" w:lineRule="atLeast"/>
        <w:jc w:val="center"/>
        <w:rPr>
          <w:rFonts w:ascii="Times New Roman" w:hAnsi="Times New Roman"/>
          <w:b/>
          <w:sz w:val="28"/>
          <w:szCs w:val="28"/>
          <w:lang w:val="fr-FR"/>
        </w:rPr>
      </w:pPr>
      <w:r w:rsidRPr="004A7586">
        <w:rPr>
          <w:rFonts w:ascii="Times New Roman" w:hAnsi="Times New Roman"/>
          <w:b/>
          <w:sz w:val="28"/>
          <w:szCs w:val="28"/>
          <w:lang w:val="fr-FR"/>
        </w:rPr>
        <w:t>THEO THÀNH TÍCH CÔNG TÁC ĐỘT XUẤT</w:t>
      </w:r>
    </w:p>
    <w:p w14:paraId="1D764BD8" w14:textId="2EB6B55E" w:rsidR="00821D4F" w:rsidRPr="004A7586" w:rsidRDefault="00821D4F" w:rsidP="00EE5E19">
      <w:pPr>
        <w:spacing w:before="120" w:line="24" w:lineRule="atLeast"/>
        <w:jc w:val="center"/>
        <w:rPr>
          <w:rFonts w:ascii="Times New Roman" w:hAnsi="Times New Roman"/>
          <w:i/>
          <w:sz w:val="28"/>
          <w:szCs w:val="28"/>
          <w:lang w:val="fr-FR"/>
        </w:rPr>
      </w:pPr>
      <w:r w:rsidRPr="004A7586">
        <w:rPr>
          <w:rFonts w:ascii="Times New Roman" w:hAnsi="Times New Roman"/>
          <w:i/>
          <w:sz w:val="28"/>
          <w:szCs w:val="28"/>
          <w:lang w:val="fr-FR"/>
        </w:rPr>
        <w:t>(Kèm theo Quyết định số …../QĐ-</w:t>
      </w:r>
      <w:r w:rsidR="00282870" w:rsidRPr="004A7586">
        <w:rPr>
          <w:rFonts w:ascii="Times New Roman" w:hAnsi="Times New Roman"/>
          <w:i/>
          <w:sz w:val="28"/>
          <w:szCs w:val="28"/>
          <w:lang w:val="fr-FR"/>
        </w:rPr>
        <w:t xml:space="preserve"> MNGL</w:t>
      </w:r>
      <w:r w:rsidRPr="004A7586">
        <w:rPr>
          <w:rFonts w:ascii="Times New Roman" w:hAnsi="Times New Roman"/>
          <w:i/>
          <w:sz w:val="28"/>
          <w:szCs w:val="28"/>
          <w:lang w:val="fr-FR"/>
        </w:rPr>
        <w:t xml:space="preserve">. ngày …..tháng…năm… của </w:t>
      </w:r>
      <w:r w:rsidR="00282870" w:rsidRPr="004A7586">
        <w:rPr>
          <w:rFonts w:ascii="Times New Roman" w:hAnsi="Times New Roman"/>
          <w:i/>
          <w:sz w:val="28"/>
          <w:szCs w:val="28"/>
          <w:lang w:val="fr-FR"/>
        </w:rPr>
        <w:t>Hiệu trưởng trường MN Gia Lương</w:t>
      </w:r>
      <w:r w:rsidRPr="004A7586">
        <w:rPr>
          <w:rFonts w:ascii="Times New Roman" w:hAnsi="Times New Roman"/>
          <w:i/>
          <w:sz w:val="28"/>
          <w:szCs w:val="28"/>
          <w:lang w:val="fr-FR"/>
        </w:rPr>
        <w:t>)</w:t>
      </w:r>
    </w:p>
    <w:p w14:paraId="5E4854D7" w14:textId="77777777" w:rsidR="00821D4F" w:rsidRPr="004A7586" w:rsidRDefault="00821D4F" w:rsidP="00EE5E19">
      <w:pPr>
        <w:spacing w:before="120" w:line="24" w:lineRule="atLeast"/>
        <w:rPr>
          <w:rFonts w:ascii="Times New Roman" w:hAnsi="Times New Roman"/>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037"/>
        <w:gridCol w:w="2742"/>
        <w:gridCol w:w="1632"/>
        <w:gridCol w:w="1935"/>
      </w:tblGrid>
      <w:tr w:rsidR="00821D4F" w:rsidRPr="004A7586" w14:paraId="22D569FB" w14:textId="77777777" w:rsidTr="006C7D88">
        <w:tc>
          <w:tcPr>
            <w:tcW w:w="715" w:type="dxa"/>
            <w:shd w:val="clear" w:color="auto" w:fill="auto"/>
            <w:vAlign w:val="center"/>
          </w:tcPr>
          <w:p w14:paraId="17EB9EDD"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STT</w:t>
            </w:r>
          </w:p>
        </w:tc>
        <w:tc>
          <w:tcPr>
            <w:tcW w:w="2087" w:type="dxa"/>
            <w:shd w:val="clear" w:color="auto" w:fill="auto"/>
            <w:vAlign w:val="center"/>
          </w:tcPr>
          <w:p w14:paraId="453A4732"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Họ và tên</w:t>
            </w:r>
          </w:p>
        </w:tc>
        <w:tc>
          <w:tcPr>
            <w:tcW w:w="2835" w:type="dxa"/>
            <w:shd w:val="clear" w:color="auto" w:fill="auto"/>
            <w:vAlign w:val="center"/>
          </w:tcPr>
          <w:p w14:paraId="67CA2ADE"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 xml:space="preserve">Chức vụ/ </w:t>
            </w:r>
          </w:p>
          <w:p w14:paraId="51DB8175"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Đơn vị công tác</w:t>
            </w:r>
          </w:p>
        </w:tc>
        <w:tc>
          <w:tcPr>
            <w:tcW w:w="1648" w:type="dxa"/>
            <w:shd w:val="clear" w:color="auto" w:fill="auto"/>
            <w:vAlign w:val="center"/>
          </w:tcPr>
          <w:p w14:paraId="6D02342D"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Tiền thưởng</w:t>
            </w:r>
          </w:p>
          <w:p w14:paraId="089897EA"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(đồng)</w:t>
            </w:r>
          </w:p>
        </w:tc>
        <w:tc>
          <w:tcPr>
            <w:tcW w:w="2005" w:type="dxa"/>
            <w:shd w:val="clear" w:color="auto" w:fill="auto"/>
            <w:vAlign w:val="center"/>
          </w:tcPr>
          <w:p w14:paraId="61089F55"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Ghi chú</w:t>
            </w:r>
          </w:p>
        </w:tc>
      </w:tr>
      <w:tr w:rsidR="00821D4F" w:rsidRPr="004A7586" w14:paraId="0355CD24" w14:textId="77777777" w:rsidTr="006C7D88">
        <w:tc>
          <w:tcPr>
            <w:tcW w:w="715" w:type="dxa"/>
            <w:shd w:val="clear" w:color="auto" w:fill="auto"/>
            <w:vAlign w:val="center"/>
          </w:tcPr>
          <w:p w14:paraId="704F7D73"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1</w:t>
            </w:r>
          </w:p>
        </w:tc>
        <w:tc>
          <w:tcPr>
            <w:tcW w:w="2087" w:type="dxa"/>
            <w:shd w:val="clear" w:color="auto" w:fill="auto"/>
            <w:vAlign w:val="center"/>
          </w:tcPr>
          <w:p w14:paraId="348C989E"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Nguyễn Văn A</w:t>
            </w:r>
          </w:p>
        </w:tc>
        <w:tc>
          <w:tcPr>
            <w:tcW w:w="2835" w:type="dxa"/>
            <w:shd w:val="clear" w:color="auto" w:fill="auto"/>
            <w:vAlign w:val="center"/>
          </w:tcPr>
          <w:p w14:paraId="10C7B859"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Kế toán viên – Phòng Kế toán KBNN B</w:t>
            </w:r>
          </w:p>
        </w:tc>
        <w:tc>
          <w:tcPr>
            <w:tcW w:w="1648" w:type="dxa"/>
            <w:shd w:val="clear" w:color="auto" w:fill="auto"/>
            <w:vAlign w:val="center"/>
          </w:tcPr>
          <w:p w14:paraId="58F7E4BB" w14:textId="77777777" w:rsidR="00821D4F" w:rsidRPr="004A7586" w:rsidRDefault="00821D4F" w:rsidP="00EE5E19">
            <w:pPr>
              <w:spacing w:before="120" w:line="24" w:lineRule="atLeast"/>
              <w:jc w:val="right"/>
              <w:rPr>
                <w:rFonts w:ascii="Times New Roman" w:hAnsi="Times New Roman"/>
                <w:sz w:val="28"/>
                <w:szCs w:val="28"/>
                <w:lang w:val="fr-FR"/>
              </w:rPr>
            </w:pPr>
            <w:r w:rsidRPr="004A7586">
              <w:rPr>
                <w:rFonts w:ascii="Times New Roman" w:hAnsi="Times New Roman"/>
                <w:sz w:val="28"/>
                <w:szCs w:val="28"/>
                <w:lang w:val="fr-FR"/>
              </w:rPr>
              <w:t>2.340.000</w:t>
            </w:r>
          </w:p>
        </w:tc>
        <w:tc>
          <w:tcPr>
            <w:tcW w:w="2005" w:type="dxa"/>
            <w:shd w:val="clear" w:color="auto" w:fill="auto"/>
            <w:vAlign w:val="center"/>
          </w:tcPr>
          <w:p w14:paraId="390EAED4"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509471B9" w14:textId="77777777" w:rsidTr="006C7D88">
        <w:tc>
          <w:tcPr>
            <w:tcW w:w="715" w:type="dxa"/>
            <w:shd w:val="clear" w:color="auto" w:fill="auto"/>
            <w:vAlign w:val="center"/>
          </w:tcPr>
          <w:p w14:paraId="0DAB948E"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2</w:t>
            </w:r>
          </w:p>
        </w:tc>
        <w:tc>
          <w:tcPr>
            <w:tcW w:w="2087" w:type="dxa"/>
            <w:shd w:val="clear" w:color="auto" w:fill="auto"/>
            <w:vAlign w:val="center"/>
          </w:tcPr>
          <w:p w14:paraId="0A6EC117"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55F236FE"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48348B7C"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22D7EC64"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47563B91" w14:textId="77777777" w:rsidTr="006C7D88">
        <w:tc>
          <w:tcPr>
            <w:tcW w:w="715" w:type="dxa"/>
            <w:shd w:val="clear" w:color="auto" w:fill="auto"/>
            <w:vAlign w:val="center"/>
          </w:tcPr>
          <w:p w14:paraId="69DBA54A"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2087" w:type="dxa"/>
            <w:shd w:val="clear" w:color="auto" w:fill="auto"/>
            <w:vAlign w:val="center"/>
          </w:tcPr>
          <w:p w14:paraId="2A60F4FB"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64A306A4"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5D42AA07"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6181B053"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5406D54B" w14:textId="77777777" w:rsidTr="006C7D88">
        <w:tc>
          <w:tcPr>
            <w:tcW w:w="715" w:type="dxa"/>
            <w:shd w:val="clear" w:color="auto" w:fill="auto"/>
            <w:vAlign w:val="center"/>
          </w:tcPr>
          <w:p w14:paraId="5237F43B"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2087" w:type="dxa"/>
            <w:shd w:val="clear" w:color="auto" w:fill="auto"/>
            <w:vAlign w:val="center"/>
          </w:tcPr>
          <w:p w14:paraId="47A14B02"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11C761D3"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290083D1"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13CDAA31"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011C7E9A" w14:textId="77777777" w:rsidTr="006C7D88">
        <w:tc>
          <w:tcPr>
            <w:tcW w:w="715" w:type="dxa"/>
            <w:shd w:val="clear" w:color="auto" w:fill="auto"/>
            <w:vAlign w:val="center"/>
          </w:tcPr>
          <w:p w14:paraId="253180A1"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2087" w:type="dxa"/>
            <w:shd w:val="clear" w:color="auto" w:fill="auto"/>
            <w:vAlign w:val="center"/>
          </w:tcPr>
          <w:p w14:paraId="772066EB"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31193BAF"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30137B39"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766AFA98"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6B5F3E6D" w14:textId="77777777" w:rsidTr="006C7D88">
        <w:tc>
          <w:tcPr>
            <w:tcW w:w="715" w:type="dxa"/>
            <w:shd w:val="clear" w:color="auto" w:fill="auto"/>
            <w:vAlign w:val="center"/>
          </w:tcPr>
          <w:p w14:paraId="3D318448"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2087" w:type="dxa"/>
            <w:shd w:val="clear" w:color="auto" w:fill="auto"/>
            <w:vAlign w:val="center"/>
          </w:tcPr>
          <w:p w14:paraId="2FAC89B0"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092AE77A"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4DFEF22F"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489DDE20"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718B69A4" w14:textId="77777777" w:rsidTr="006C7D88">
        <w:tc>
          <w:tcPr>
            <w:tcW w:w="5637" w:type="dxa"/>
            <w:gridSpan w:val="3"/>
            <w:shd w:val="clear" w:color="auto" w:fill="auto"/>
            <w:vAlign w:val="center"/>
          </w:tcPr>
          <w:p w14:paraId="3FEABC68"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Tổng cộng</w:t>
            </w:r>
          </w:p>
        </w:tc>
        <w:tc>
          <w:tcPr>
            <w:tcW w:w="1648" w:type="dxa"/>
            <w:shd w:val="clear" w:color="auto" w:fill="auto"/>
            <w:vAlign w:val="center"/>
          </w:tcPr>
          <w:p w14:paraId="2B4AAF55" w14:textId="77777777" w:rsidR="00821D4F" w:rsidRPr="004A7586" w:rsidRDefault="00821D4F" w:rsidP="00EE5E19">
            <w:pPr>
              <w:spacing w:before="120" w:line="24" w:lineRule="atLeast"/>
              <w:jc w:val="right"/>
              <w:rPr>
                <w:rFonts w:ascii="Times New Roman" w:hAnsi="Times New Roman"/>
                <w:sz w:val="28"/>
                <w:szCs w:val="28"/>
                <w:lang w:val="fr-FR"/>
              </w:rPr>
            </w:pPr>
            <w:r w:rsidRPr="004A7586">
              <w:rPr>
                <w:rFonts w:ascii="Times New Roman" w:hAnsi="Times New Roman"/>
                <w:sz w:val="28"/>
                <w:szCs w:val="28"/>
                <w:lang w:val="fr-FR"/>
              </w:rPr>
              <w:t>…….</w:t>
            </w:r>
          </w:p>
        </w:tc>
        <w:tc>
          <w:tcPr>
            <w:tcW w:w="2005" w:type="dxa"/>
            <w:shd w:val="clear" w:color="auto" w:fill="auto"/>
            <w:vAlign w:val="center"/>
          </w:tcPr>
          <w:p w14:paraId="6B3529A4" w14:textId="77777777" w:rsidR="00821D4F" w:rsidRPr="004A7586" w:rsidRDefault="00821D4F" w:rsidP="00EE5E19">
            <w:pPr>
              <w:spacing w:before="120" w:line="24" w:lineRule="atLeast"/>
              <w:rPr>
                <w:rFonts w:ascii="Times New Roman" w:hAnsi="Times New Roman"/>
                <w:sz w:val="28"/>
                <w:szCs w:val="28"/>
                <w:lang w:val="fr-FR"/>
              </w:rPr>
            </w:pPr>
          </w:p>
        </w:tc>
      </w:tr>
    </w:tbl>
    <w:p w14:paraId="0C60BC88" w14:textId="77777777" w:rsidR="00821D4F" w:rsidRPr="004A7586" w:rsidRDefault="00821D4F" w:rsidP="00EE5E19">
      <w:pPr>
        <w:spacing w:before="120" w:line="24" w:lineRule="atLeast"/>
        <w:rPr>
          <w:rFonts w:ascii="Times New Roman" w:hAnsi="Times New Roman"/>
          <w:b/>
          <w:sz w:val="28"/>
          <w:szCs w:val="28"/>
          <w:lang w:val="fr-FR"/>
        </w:rPr>
      </w:pPr>
    </w:p>
    <w:p w14:paraId="762D5BEF" w14:textId="77777777" w:rsidR="00821D4F" w:rsidRPr="004A7586" w:rsidRDefault="00821D4F" w:rsidP="00EE5E19">
      <w:pPr>
        <w:spacing w:before="120" w:line="24" w:lineRule="atLeast"/>
        <w:ind w:firstLine="567"/>
        <w:jc w:val="right"/>
        <w:rPr>
          <w:rFonts w:ascii="Times New Roman" w:hAnsi="Times New Roman"/>
          <w:b/>
          <w:spacing w:val="2"/>
          <w:sz w:val="28"/>
          <w:szCs w:val="28"/>
          <w:lang w:val="pt-BR"/>
        </w:rPr>
      </w:pPr>
      <w:r w:rsidRPr="004A7586">
        <w:rPr>
          <w:rFonts w:ascii="Times New Roman" w:hAnsi="Times New Roman"/>
          <w:b/>
          <w:sz w:val="28"/>
          <w:szCs w:val="28"/>
          <w:lang w:val="fr-FR"/>
        </w:rPr>
        <w:br w:type="page"/>
      </w:r>
      <w:r w:rsidRPr="004A7586">
        <w:rPr>
          <w:rFonts w:ascii="Times New Roman" w:hAnsi="Times New Roman"/>
          <w:b/>
          <w:spacing w:val="2"/>
          <w:sz w:val="28"/>
          <w:szCs w:val="28"/>
          <w:lang w:val="pt-BR"/>
        </w:rPr>
        <w:lastRenderedPageBreak/>
        <w:t>Mẫu số 02</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282870" w:rsidRPr="004A7586" w14:paraId="02FEAEF3" w14:textId="77777777" w:rsidTr="006C7D88">
        <w:tc>
          <w:tcPr>
            <w:tcW w:w="3823" w:type="dxa"/>
          </w:tcPr>
          <w:p w14:paraId="4DAE905F" w14:textId="77777777" w:rsidR="00282870" w:rsidRPr="004A7586" w:rsidRDefault="00282870"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UBND HUYỆN GIA LỘC</w:t>
            </w:r>
          </w:p>
          <w:p w14:paraId="3CE56C0C" w14:textId="162ED708" w:rsidR="00282870" w:rsidRPr="004A7586" w:rsidRDefault="00282870"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TRƯỜNG MN GIA LƯƠNG</w:t>
            </w:r>
          </w:p>
          <w:p w14:paraId="486ED28A" w14:textId="1DFC13BE" w:rsidR="00282870" w:rsidRPr="004A7586" w:rsidRDefault="00EE5E19"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82816" behindDoc="0" locked="0" layoutInCell="1" allowOverlap="1" wp14:anchorId="7F8A4BA8" wp14:editId="29A06E70">
                      <wp:simplePos x="0" y="0"/>
                      <wp:positionH relativeFrom="column">
                        <wp:posOffset>624205</wp:posOffset>
                      </wp:positionH>
                      <wp:positionV relativeFrom="paragraph">
                        <wp:posOffset>59055</wp:posOffset>
                      </wp:positionV>
                      <wp:extent cx="857250" cy="0"/>
                      <wp:effectExtent l="0" t="0" r="0" b="0"/>
                      <wp:wrapNone/>
                      <wp:docPr id="17512380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1462C" id="Straight Arrow Connector 1" o:spid="_x0000_s1026" type="#_x0000_t32" style="position:absolute;margin-left:49.15pt;margin-top:4.65pt;width:6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"/>
                  </w:pict>
                </mc:Fallback>
              </mc:AlternateContent>
            </w:r>
          </w:p>
          <w:p w14:paraId="5E8FCB3A" w14:textId="77777777" w:rsidR="00282870" w:rsidRPr="004A7586" w:rsidRDefault="00282870"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Số:     QĐ/MNGL</w:t>
            </w:r>
          </w:p>
        </w:tc>
        <w:tc>
          <w:tcPr>
            <w:tcW w:w="6100" w:type="dxa"/>
          </w:tcPr>
          <w:p w14:paraId="4D745AC5" w14:textId="77777777" w:rsidR="00282870" w:rsidRPr="004A7586" w:rsidRDefault="00282870"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CỘNG HÒA XÃ HỘI CHỦ NGHĨA VIỆT NAM</w:t>
            </w:r>
          </w:p>
          <w:p w14:paraId="03CB0439" w14:textId="77777777" w:rsidR="00282870" w:rsidRPr="004A7586" w:rsidRDefault="00282870"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83840" behindDoc="0" locked="0" layoutInCell="1" allowOverlap="1" wp14:anchorId="5590374B" wp14:editId="18A628B7">
                      <wp:simplePos x="0" y="0"/>
                      <wp:positionH relativeFrom="column">
                        <wp:posOffset>613410</wp:posOffset>
                      </wp:positionH>
                      <wp:positionV relativeFrom="paragraph">
                        <wp:posOffset>234315</wp:posOffset>
                      </wp:positionV>
                      <wp:extent cx="2152650" cy="0"/>
                      <wp:effectExtent l="0" t="0" r="0" b="0"/>
                      <wp:wrapNone/>
                      <wp:docPr id="99150912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59ED4" id="Straight Arrow Connector 3" o:spid="_x0000_s1026" type="#_x0000_t32" style="position:absolute;margin-left:48.3pt;margin-top:18.45pt;width:16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"/>
                  </w:pict>
                </mc:Fallback>
              </mc:AlternateContent>
            </w:r>
            <w:r w:rsidRPr="004A7586">
              <w:rPr>
                <w:rStyle w:val="Strong"/>
                <w:sz w:val="28"/>
                <w:szCs w:val="28"/>
              </w:rPr>
              <w:t>Độc lập - Tự do - Hạnh phúc</w:t>
            </w:r>
          </w:p>
          <w:p w14:paraId="1E6DAB38" w14:textId="77777777" w:rsidR="00282870" w:rsidRPr="004A7586" w:rsidRDefault="00282870" w:rsidP="00EE5E19">
            <w:pPr>
              <w:pStyle w:val="NormalWeb"/>
              <w:spacing w:before="0" w:beforeAutospacing="0" w:after="0" w:afterAutospacing="0" w:line="24" w:lineRule="atLeast"/>
              <w:jc w:val="right"/>
              <w:rPr>
                <w:rStyle w:val="Emphasis"/>
                <w:sz w:val="28"/>
                <w:szCs w:val="28"/>
              </w:rPr>
            </w:pPr>
          </w:p>
          <w:p w14:paraId="704E32C5" w14:textId="77777777" w:rsidR="00282870" w:rsidRPr="004A7586" w:rsidRDefault="00282870" w:rsidP="00EE5E19">
            <w:pPr>
              <w:pStyle w:val="NormalWeb"/>
              <w:spacing w:before="0" w:beforeAutospacing="0" w:after="0" w:afterAutospacing="0" w:line="24" w:lineRule="atLeast"/>
              <w:jc w:val="right"/>
              <w:rPr>
                <w:rStyle w:val="Strong"/>
                <w:b w:val="0"/>
                <w:bCs w:val="0"/>
                <w:sz w:val="28"/>
                <w:szCs w:val="28"/>
              </w:rPr>
            </w:pPr>
            <w:r w:rsidRPr="004A7586">
              <w:rPr>
                <w:rStyle w:val="Emphasis"/>
                <w:sz w:val="28"/>
                <w:szCs w:val="28"/>
              </w:rPr>
              <w:t>Gia Tiến,  ngày ... tháng 12 năm 2024</w:t>
            </w:r>
          </w:p>
        </w:tc>
      </w:tr>
    </w:tbl>
    <w:p w14:paraId="61299B20" w14:textId="77777777" w:rsidR="00821D4F" w:rsidRPr="004A7586" w:rsidRDefault="00821D4F" w:rsidP="00EE5E19">
      <w:pPr>
        <w:spacing w:before="120" w:line="24" w:lineRule="atLeast"/>
        <w:ind w:firstLine="567"/>
        <w:jc w:val="both"/>
        <w:rPr>
          <w:rFonts w:ascii="Times New Roman" w:hAnsi="Times New Roman"/>
          <w:b/>
          <w:spacing w:val="2"/>
          <w:sz w:val="28"/>
          <w:szCs w:val="28"/>
          <w:lang w:val="pt-BR"/>
        </w:rPr>
      </w:pPr>
    </w:p>
    <w:p w14:paraId="14310314" w14:textId="77777777"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QUYẾT ĐỊNH</w:t>
      </w:r>
    </w:p>
    <w:p w14:paraId="374FD1AF" w14:textId="77777777"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Về việc thưởng cho cá nhân có thành tích trong công tác</w:t>
      </w:r>
    </w:p>
    <w:p w14:paraId="36453259" w14:textId="587FBBCF" w:rsidR="00695062" w:rsidRPr="004A7586" w:rsidRDefault="00695062" w:rsidP="00EE5E19">
      <w:pPr>
        <w:spacing w:before="120" w:line="24" w:lineRule="atLeast"/>
        <w:jc w:val="center"/>
        <w:rPr>
          <w:rFonts w:ascii="Times New Roman" w:hAnsi="Times New Roman"/>
          <w:b/>
          <w:sz w:val="28"/>
          <w:szCs w:val="28"/>
        </w:rPr>
      </w:pPr>
      <w:r w:rsidRPr="004A7586">
        <w:rPr>
          <w:rFonts w:ascii="Times New Roman" w:hAnsi="Times New Roman"/>
          <w:b/>
          <w:bCs/>
          <w:noProof/>
          <w:sz w:val="28"/>
          <w:szCs w:val="28"/>
        </w:rPr>
        <mc:AlternateContent>
          <mc:Choice Requires="wps">
            <w:drawing>
              <wp:anchor distT="0" distB="0" distL="114300" distR="114300" simplePos="0" relativeHeight="251685888" behindDoc="0" locked="0" layoutInCell="1" allowOverlap="1" wp14:anchorId="6DF9C91D" wp14:editId="73CF4D3D">
                <wp:simplePos x="0" y="0"/>
                <wp:positionH relativeFrom="column">
                  <wp:posOffset>2129790</wp:posOffset>
                </wp:positionH>
                <wp:positionV relativeFrom="paragraph">
                  <wp:posOffset>32385</wp:posOffset>
                </wp:positionV>
                <wp:extent cx="1228725" cy="0"/>
                <wp:effectExtent l="0" t="0" r="0" b="0"/>
                <wp:wrapNone/>
                <wp:docPr id="68165486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9E989" id="Straight Arrow Connector 12" o:spid="_x0000_s1026" type="#_x0000_t32" style="position:absolute;margin-left:167.7pt;margin-top:2.55pt;width:96.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"/>
            </w:pict>
          </mc:Fallback>
        </mc:AlternateContent>
      </w:r>
    </w:p>
    <w:p w14:paraId="40ADFE19" w14:textId="4302ABA5" w:rsidR="00282870" w:rsidRPr="004A7586" w:rsidRDefault="00282870" w:rsidP="00EE5E19">
      <w:pPr>
        <w:spacing w:before="120" w:line="24" w:lineRule="atLeast"/>
        <w:jc w:val="center"/>
        <w:rPr>
          <w:rFonts w:ascii="Times New Roman" w:hAnsi="Times New Roman"/>
          <w:b/>
          <w:bCs/>
          <w:noProof/>
          <w:sz w:val="28"/>
          <w:szCs w:val="28"/>
        </w:rPr>
      </w:pPr>
      <w:r w:rsidRPr="004A7586">
        <w:rPr>
          <w:rFonts w:ascii="Times New Roman" w:hAnsi="Times New Roman"/>
          <w:b/>
          <w:bCs/>
          <w:noProof/>
          <w:sz w:val="28"/>
          <w:szCs w:val="28"/>
        </w:rPr>
        <w:t>HIỆU TRƯỞNG TRƯỜNG MẦM NON GIA LƯƠNG</w:t>
      </w:r>
    </w:p>
    <w:p w14:paraId="4C70FBCB" w14:textId="77777777" w:rsidR="00695062" w:rsidRPr="004A7586" w:rsidRDefault="00695062" w:rsidP="00EE5E19">
      <w:pPr>
        <w:spacing w:before="120" w:line="24" w:lineRule="atLeast"/>
        <w:jc w:val="center"/>
        <w:rPr>
          <w:rFonts w:ascii="Times New Roman" w:hAnsi="Times New Roman"/>
          <w:b/>
          <w:sz w:val="28"/>
          <w:szCs w:val="28"/>
        </w:rPr>
      </w:pPr>
    </w:p>
    <w:p w14:paraId="0F551178" w14:textId="77777777" w:rsidR="00821D4F" w:rsidRPr="004A7586" w:rsidRDefault="00821D4F" w:rsidP="00EE5E19">
      <w:pPr>
        <w:spacing w:before="120" w:line="24" w:lineRule="atLeast"/>
        <w:ind w:firstLine="709"/>
        <w:jc w:val="both"/>
        <w:rPr>
          <w:rFonts w:ascii="Times New Roman" w:hAnsi="Times New Roman"/>
          <w:i/>
          <w:sz w:val="28"/>
          <w:szCs w:val="28"/>
        </w:rPr>
      </w:pPr>
      <w:r w:rsidRPr="004A7586">
        <w:rPr>
          <w:rFonts w:ascii="Times New Roman" w:hAnsi="Times New Roman"/>
          <w:i/>
          <w:sz w:val="28"/>
          <w:szCs w:val="28"/>
        </w:rPr>
        <w:t>Căn cứ Quyết định số 26/2015/QĐ-TTg ngày 08/7/2015 của Thủ tướng Chính phủ quy định chức năng, nhiệm vụ, quyền hạn và cơ cấu tổ chức của Kho bạc Nhà nước trực thuộc Bộ Tài chính;</w:t>
      </w:r>
    </w:p>
    <w:p w14:paraId="4D8BD1CE" w14:textId="77777777"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14:paraId="4AF5DAE2" w14:textId="77777777" w:rsidR="00282870" w:rsidRPr="004A7586" w:rsidRDefault="00282870"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cứ Quyết định số      /QĐ-MNGL ngày 15 tháng  12 năm 2024 của Hiệu trưởng trường Mầm non Gia Lương về việc ban hành Quy chế thực hiện chế độ tiền thưởng của Trường MN Gia Lương;</w:t>
      </w:r>
    </w:p>
    <w:p w14:paraId="54DAE7EB" w14:textId="77777777" w:rsidR="00282870" w:rsidRPr="004A7586" w:rsidRDefault="00282870" w:rsidP="00EE5E19">
      <w:pPr>
        <w:spacing w:before="120" w:line="24" w:lineRule="atLeast"/>
        <w:ind w:firstLine="709"/>
        <w:jc w:val="both"/>
        <w:rPr>
          <w:rFonts w:ascii="Times New Roman" w:hAnsi="Times New Roman"/>
          <w:i/>
          <w:sz w:val="28"/>
          <w:szCs w:val="28"/>
          <w:lang w:val="es-ES"/>
        </w:rPr>
      </w:pPr>
      <w:r w:rsidRPr="004A7586">
        <w:rPr>
          <w:rFonts w:ascii="Times New Roman" w:hAnsi="Times New Roman"/>
          <w:i/>
          <w:noProof/>
          <w:sz w:val="28"/>
          <w:szCs w:val="28"/>
          <w:lang w:val="nl-NL"/>
        </w:rPr>
        <w:t>Theo đề nghị của bộ phận Kế toán.</w:t>
      </w:r>
    </w:p>
    <w:p w14:paraId="14D5AC2D" w14:textId="77777777" w:rsidR="00821D4F" w:rsidRPr="004A7586" w:rsidRDefault="00821D4F" w:rsidP="00EE5E19">
      <w:pPr>
        <w:spacing w:before="120" w:line="24" w:lineRule="atLeast"/>
        <w:jc w:val="center"/>
        <w:rPr>
          <w:rFonts w:ascii="Times New Roman" w:hAnsi="Times New Roman"/>
          <w:b/>
          <w:bCs/>
          <w:sz w:val="28"/>
          <w:szCs w:val="28"/>
          <w:lang w:val="es-ES"/>
        </w:rPr>
      </w:pPr>
      <w:r w:rsidRPr="004A7586">
        <w:rPr>
          <w:rFonts w:ascii="Times New Roman" w:hAnsi="Times New Roman"/>
          <w:b/>
          <w:bCs/>
          <w:sz w:val="28"/>
          <w:szCs w:val="28"/>
          <w:lang w:val="es-ES"/>
        </w:rPr>
        <w:t>QUYẾT ĐỊNH:</w:t>
      </w:r>
    </w:p>
    <w:p w14:paraId="643AF5D7" w14:textId="2C682A50" w:rsidR="00821D4F" w:rsidRPr="004A7586" w:rsidRDefault="00821D4F" w:rsidP="00EE5E19">
      <w:pPr>
        <w:spacing w:before="120" w:line="24" w:lineRule="atLeast"/>
        <w:ind w:firstLine="709"/>
        <w:jc w:val="both"/>
        <w:rPr>
          <w:rFonts w:ascii="Times New Roman" w:hAnsi="Times New Roman"/>
          <w:i/>
          <w:sz w:val="28"/>
          <w:szCs w:val="28"/>
          <w:lang w:val="es-ES"/>
        </w:rPr>
      </w:pPr>
      <w:r w:rsidRPr="004A7586">
        <w:rPr>
          <w:rFonts w:ascii="Times New Roman" w:hAnsi="Times New Roman"/>
          <w:b/>
          <w:sz w:val="28"/>
          <w:szCs w:val="28"/>
          <w:lang w:val="es-ES"/>
        </w:rPr>
        <w:t>Điều 1.</w:t>
      </w:r>
      <w:r w:rsidRPr="004A7586">
        <w:rPr>
          <w:rFonts w:ascii="Times New Roman" w:hAnsi="Times New Roman"/>
          <w:sz w:val="28"/>
          <w:szCs w:val="28"/>
          <w:lang w:val="es-ES"/>
        </w:rPr>
        <w:t xml:space="preserve"> Thưởng cho </w:t>
      </w:r>
      <w:r w:rsidR="00282870" w:rsidRPr="004A7586">
        <w:rPr>
          <w:rFonts w:ascii="Times New Roman" w:hAnsi="Times New Roman"/>
          <w:sz w:val="28"/>
          <w:szCs w:val="28"/>
          <w:lang w:val="es-ES"/>
        </w:rPr>
        <w:t>cá nhân</w:t>
      </w:r>
      <w:r w:rsidRPr="004A7586">
        <w:rPr>
          <w:rFonts w:ascii="Times New Roman" w:hAnsi="Times New Roman"/>
          <w:sz w:val="28"/>
          <w:szCs w:val="28"/>
          <w:lang w:val="es-ES"/>
        </w:rPr>
        <w:t xml:space="preserve"> có thành tích công tác từ tháng 01 đến tháng </w:t>
      </w:r>
      <w:r w:rsidRPr="004A7586">
        <w:rPr>
          <w:rFonts w:ascii="Times New Roman" w:hAnsi="Times New Roman"/>
          <w:i/>
          <w:sz w:val="28"/>
          <w:szCs w:val="28"/>
          <w:lang w:val="es-ES"/>
        </w:rPr>
        <w:t>(ghi tháng trước tháng nghỉ hưu)</w:t>
      </w:r>
      <w:r w:rsidRPr="004A7586">
        <w:rPr>
          <w:rFonts w:ascii="Times New Roman" w:hAnsi="Times New Roman"/>
          <w:sz w:val="28"/>
          <w:szCs w:val="28"/>
          <w:lang w:val="es-ES"/>
        </w:rPr>
        <w:t xml:space="preserve"> năm </w:t>
      </w:r>
      <w:r w:rsidRPr="004A7586">
        <w:rPr>
          <w:rFonts w:ascii="Times New Roman" w:hAnsi="Times New Roman"/>
          <w:i/>
          <w:sz w:val="28"/>
          <w:szCs w:val="28"/>
          <w:lang w:val="es-ES"/>
        </w:rPr>
        <w:t>(ghi năm).</w:t>
      </w:r>
    </w:p>
    <w:p w14:paraId="44F6327D" w14:textId="77777777" w:rsidR="00821D4F" w:rsidRPr="004A7586" w:rsidRDefault="00821D4F" w:rsidP="00EE5E19">
      <w:pPr>
        <w:spacing w:before="120" w:line="24" w:lineRule="atLeast"/>
        <w:ind w:firstLine="709"/>
        <w:jc w:val="both"/>
        <w:rPr>
          <w:rFonts w:ascii="Times New Roman" w:hAnsi="Times New Roman"/>
          <w:b/>
          <w:sz w:val="28"/>
          <w:szCs w:val="28"/>
          <w:lang w:val="es-ES"/>
        </w:rPr>
      </w:pPr>
      <w:r w:rsidRPr="004A7586">
        <w:rPr>
          <w:rFonts w:ascii="Times New Roman" w:hAnsi="Times New Roman"/>
          <w:b/>
          <w:sz w:val="28"/>
          <w:szCs w:val="28"/>
          <w:lang w:val="es-ES"/>
        </w:rPr>
        <w:t xml:space="preserve">Điều 2. </w:t>
      </w:r>
      <w:r w:rsidRPr="004A7586">
        <w:rPr>
          <w:rFonts w:ascii="Times New Roman" w:hAnsi="Times New Roman"/>
          <w:sz w:val="28"/>
          <w:szCs w:val="28"/>
          <w:lang w:val="es-ES"/>
        </w:rPr>
        <w:t xml:space="preserve">Mức tiền thưởng: …… </w:t>
      </w:r>
      <w:r w:rsidRPr="004A7586">
        <w:rPr>
          <w:rFonts w:ascii="Times New Roman" w:hAnsi="Times New Roman"/>
          <w:i/>
          <w:sz w:val="28"/>
          <w:szCs w:val="28"/>
          <w:lang w:val="es-ES"/>
        </w:rPr>
        <w:t>(ghi rõ số tiền)</w:t>
      </w:r>
      <w:r w:rsidRPr="004A7586">
        <w:rPr>
          <w:rFonts w:ascii="Times New Roman" w:hAnsi="Times New Roman"/>
          <w:noProof/>
          <w:sz w:val="28"/>
          <w:szCs w:val="28"/>
          <w:lang w:val="nl-NL"/>
        </w:rPr>
        <w:t>.</w:t>
      </w:r>
    </w:p>
    <w:p w14:paraId="33FBC924" w14:textId="7DF95B70" w:rsidR="00821D4F" w:rsidRPr="004A7586" w:rsidRDefault="00821D4F" w:rsidP="00EE5E19">
      <w:pPr>
        <w:spacing w:before="120" w:line="24" w:lineRule="atLeast"/>
        <w:ind w:firstLine="709"/>
        <w:jc w:val="both"/>
        <w:rPr>
          <w:rFonts w:ascii="Times New Roman" w:hAnsi="Times New Roman"/>
          <w:sz w:val="28"/>
          <w:szCs w:val="28"/>
          <w:lang w:val="es-ES"/>
        </w:rPr>
      </w:pPr>
      <w:r w:rsidRPr="004A7586">
        <w:rPr>
          <w:rFonts w:ascii="Times New Roman" w:hAnsi="Times New Roman"/>
          <w:b/>
          <w:sz w:val="28"/>
          <w:szCs w:val="28"/>
          <w:lang w:val="es-ES"/>
        </w:rPr>
        <w:t>Điều 3.</w:t>
      </w:r>
      <w:r w:rsidRPr="004A7586">
        <w:rPr>
          <w:rFonts w:ascii="Times New Roman" w:hAnsi="Times New Roman"/>
          <w:sz w:val="28"/>
          <w:szCs w:val="28"/>
          <w:lang w:val="es-ES"/>
        </w:rPr>
        <w:t xml:space="preserve"> Quyết định này có hiệu lực thi hành kể từ ngày ký. </w:t>
      </w:r>
      <w:r w:rsidR="00282870" w:rsidRPr="004A7586">
        <w:rPr>
          <w:rFonts w:ascii="Times New Roman" w:hAnsi="Times New Roman"/>
          <w:sz w:val="28"/>
          <w:szCs w:val="28"/>
          <w:lang w:val="es-ES"/>
        </w:rPr>
        <w:t xml:space="preserve">Bộ phận kế toán và </w:t>
      </w:r>
      <w:r w:rsidRPr="004A7586">
        <w:rPr>
          <w:rFonts w:ascii="Times New Roman" w:hAnsi="Times New Roman"/>
          <w:sz w:val="28"/>
          <w:szCs w:val="28"/>
          <w:lang w:val="es-ES"/>
        </w:rPr>
        <w:t xml:space="preserve"> bà …</w:t>
      </w:r>
      <w:r w:rsidRPr="004A7586">
        <w:rPr>
          <w:rFonts w:ascii="Times New Roman" w:hAnsi="Times New Roman"/>
          <w:i/>
          <w:sz w:val="28"/>
          <w:szCs w:val="28"/>
          <w:lang w:val="es-ES"/>
        </w:rPr>
        <w:t>(ghi tên cá nhân)</w:t>
      </w:r>
      <w:r w:rsidRPr="004A7586">
        <w:rPr>
          <w:rFonts w:ascii="Times New Roman" w:hAnsi="Times New Roman"/>
          <w:b/>
          <w:sz w:val="28"/>
          <w:szCs w:val="28"/>
          <w:lang w:val="es-ES"/>
        </w:rPr>
        <w:t xml:space="preserve"> </w:t>
      </w:r>
      <w:r w:rsidRPr="004A7586">
        <w:rPr>
          <w:rFonts w:ascii="Times New Roman" w:hAnsi="Times New Roman"/>
          <w:sz w:val="28"/>
          <w:szCs w:val="28"/>
          <w:lang w:val="es-ES"/>
        </w:rPr>
        <w:t>chịu trách nhiệm thi hành Quyết định này./.</w:t>
      </w:r>
    </w:p>
    <w:p w14:paraId="5D603AD9" w14:textId="77777777" w:rsidR="00821D4F" w:rsidRPr="004A7586" w:rsidRDefault="00821D4F" w:rsidP="00EE5E19">
      <w:pPr>
        <w:spacing w:before="120" w:line="24" w:lineRule="atLeast"/>
        <w:ind w:firstLine="709"/>
        <w:jc w:val="both"/>
        <w:rPr>
          <w:rFonts w:ascii="Times New Roman" w:hAnsi="Times New Roman"/>
          <w:b/>
          <w:sz w:val="28"/>
          <w:szCs w:val="28"/>
          <w:lang w:val="es-ES"/>
        </w:rPr>
      </w:pPr>
    </w:p>
    <w:tbl>
      <w:tblPr>
        <w:tblW w:w="0" w:type="auto"/>
        <w:jc w:val="center"/>
        <w:tblLook w:val="01E0" w:firstRow="1" w:lastRow="1" w:firstColumn="1" w:lastColumn="1" w:noHBand="0" w:noVBand="0"/>
      </w:tblPr>
      <w:tblGrid>
        <w:gridCol w:w="4527"/>
        <w:gridCol w:w="4544"/>
      </w:tblGrid>
      <w:tr w:rsidR="00A35517" w:rsidRPr="004A7586" w14:paraId="4E127FDA" w14:textId="77777777" w:rsidTr="006C7D88">
        <w:trPr>
          <w:jc w:val="center"/>
        </w:trPr>
        <w:tc>
          <w:tcPr>
            <w:tcW w:w="4645" w:type="dxa"/>
            <w:shd w:val="clear" w:color="auto" w:fill="auto"/>
          </w:tcPr>
          <w:p w14:paraId="523B1791" w14:textId="77777777" w:rsidR="00A35517" w:rsidRPr="004A7586" w:rsidRDefault="00A35517" w:rsidP="00EE5E19">
            <w:pPr>
              <w:spacing w:before="120" w:line="24" w:lineRule="atLeast"/>
              <w:jc w:val="both"/>
              <w:rPr>
                <w:rFonts w:ascii="Times New Roman" w:hAnsi="Times New Roman"/>
                <w:b/>
                <w:i/>
                <w:sz w:val="28"/>
                <w:szCs w:val="28"/>
                <w:lang w:val="es-ES"/>
              </w:rPr>
            </w:pPr>
            <w:r w:rsidRPr="004A7586">
              <w:rPr>
                <w:rFonts w:ascii="Times New Roman" w:hAnsi="Times New Roman"/>
                <w:b/>
                <w:i/>
                <w:sz w:val="28"/>
                <w:szCs w:val="28"/>
                <w:u w:val="single"/>
                <w:lang w:val="es-ES"/>
              </w:rPr>
              <w:t>Nơi nhận</w:t>
            </w:r>
            <w:r w:rsidRPr="004A7586">
              <w:rPr>
                <w:rFonts w:ascii="Times New Roman" w:hAnsi="Times New Roman"/>
                <w:b/>
                <w:i/>
                <w:sz w:val="28"/>
                <w:szCs w:val="28"/>
                <w:lang w:val="es-ES"/>
              </w:rPr>
              <w:t>:</w:t>
            </w:r>
          </w:p>
          <w:p w14:paraId="4003F1D7" w14:textId="77777777" w:rsidR="00A35517" w:rsidRPr="004A7586" w:rsidRDefault="00A35517" w:rsidP="00EE5E19">
            <w:pPr>
              <w:spacing w:before="120" w:line="24" w:lineRule="atLeast"/>
              <w:jc w:val="both"/>
              <w:rPr>
                <w:rFonts w:ascii="Times New Roman" w:hAnsi="Times New Roman"/>
                <w:sz w:val="28"/>
                <w:szCs w:val="28"/>
                <w:lang w:val="es-ES"/>
              </w:rPr>
            </w:pPr>
            <w:r w:rsidRPr="004A7586">
              <w:rPr>
                <w:rFonts w:ascii="Times New Roman" w:hAnsi="Times New Roman"/>
                <w:sz w:val="28"/>
                <w:szCs w:val="28"/>
                <w:lang w:val="es-ES"/>
              </w:rPr>
              <w:t>- Như Điều 3;</w:t>
            </w:r>
          </w:p>
          <w:p w14:paraId="7261889D" w14:textId="77777777" w:rsidR="00A35517" w:rsidRPr="004A7586" w:rsidRDefault="00A35517" w:rsidP="00EE5E19">
            <w:pPr>
              <w:spacing w:before="120" w:line="24" w:lineRule="atLeast"/>
              <w:jc w:val="both"/>
              <w:rPr>
                <w:rFonts w:ascii="Times New Roman" w:hAnsi="Times New Roman"/>
                <w:sz w:val="28"/>
                <w:szCs w:val="28"/>
                <w:lang w:val="es-ES"/>
              </w:rPr>
            </w:pPr>
            <w:r w:rsidRPr="004A7586">
              <w:rPr>
                <w:rFonts w:ascii="Times New Roman" w:hAnsi="Times New Roman"/>
                <w:sz w:val="28"/>
                <w:szCs w:val="28"/>
                <w:lang w:val="es-ES"/>
              </w:rPr>
              <w:t>- Lưu: VT</w:t>
            </w:r>
          </w:p>
        </w:tc>
        <w:tc>
          <w:tcPr>
            <w:tcW w:w="4645" w:type="dxa"/>
            <w:shd w:val="clear" w:color="auto" w:fill="auto"/>
          </w:tcPr>
          <w:p w14:paraId="22C2E221" w14:textId="77777777" w:rsidR="00A35517" w:rsidRPr="004A7586" w:rsidRDefault="00A35517" w:rsidP="00EE5E19">
            <w:pPr>
              <w:spacing w:before="120" w:line="24" w:lineRule="atLeast"/>
              <w:jc w:val="center"/>
              <w:rPr>
                <w:rFonts w:ascii="Times New Roman" w:hAnsi="Times New Roman"/>
                <w:b/>
                <w:sz w:val="28"/>
                <w:szCs w:val="28"/>
                <w:lang w:val="es-ES"/>
              </w:rPr>
            </w:pPr>
            <w:r w:rsidRPr="004A7586">
              <w:rPr>
                <w:rFonts w:ascii="Times New Roman" w:hAnsi="Times New Roman"/>
                <w:b/>
                <w:sz w:val="28"/>
                <w:szCs w:val="28"/>
                <w:lang w:val="es-ES"/>
              </w:rPr>
              <w:t>HIỆU TRƯỞNG</w:t>
            </w:r>
          </w:p>
          <w:p w14:paraId="2969BF77" w14:textId="77777777" w:rsidR="00A35517" w:rsidRPr="004A7586" w:rsidRDefault="00A35517" w:rsidP="00EE5E19">
            <w:pPr>
              <w:spacing w:before="120" w:line="24" w:lineRule="atLeast"/>
              <w:jc w:val="center"/>
              <w:rPr>
                <w:rFonts w:ascii="Times New Roman" w:hAnsi="Times New Roman"/>
                <w:i/>
                <w:sz w:val="28"/>
                <w:szCs w:val="28"/>
                <w:lang w:val="es-ES"/>
              </w:rPr>
            </w:pPr>
            <w:r w:rsidRPr="004A7586">
              <w:rPr>
                <w:rFonts w:ascii="Times New Roman" w:hAnsi="Times New Roman"/>
                <w:i/>
                <w:sz w:val="28"/>
                <w:szCs w:val="28"/>
                <w:lang w:val="es-ES"/>
              </w:rPr>
              <w:t xml:space="preserve"> (Ký và đóng dấu)</w:t>
            </w:r>
          </w:p>
          <w:p w14:paraId="58E309E7" w14:textId="77777777" w:rsidR="00A35517" w:rsidRPr="004A7586" w:rsidRDefault="00A35517" w:rsidP="00EE5E19">
            <w:pPr>
              <w:spacing w:before="120" w:line="24" w:lineRule="atLeast"/>
              <w:jc w:val="center"/>
              <w:rPr>
                <w:rFonts w:ascii="Times New Roman" w:hAnsi="Times New Roman"/>
                <w:i/>
                <w:sz w:val="28"/>
                <w:szCs w:val="28"/>
                <w:lang w:val="es-ES"/>
              </w:rPr>
            </w:pPr>
          </w:p>
          <w:p w14:paraId="2ED10087" w14:textId="77777777" w:rsidR="00695062" w:rsidRPr="004A7586" w:rsidRDefault="00695062" w:rsidP="00EE5E19">
            <w:pPr>
              <w:spacing w:before="120" w:line="24" w:lineRule="atLeast"/>
              <w:jc w:val="center"/>
              <w:rPr>
                <w:rFonts w:ascii="Times New Roman" w:hAnsi="Times New Roman"/>
                <w:i/>
                <w:sz w:val="28"/>
                <w:szCs w:val="28"/>
                <w:lang w:val="es-ES"/>
              </w:rPr>
            </w:pPr>
          </w:p>
          <w:p w14:paraId="18FFBC4F" w14:textId="77777777" w:rsidR="00A35517" w:rsidRPr="004A7586" w:rsidRDefault="00A35517" w:rsidP="00EE5E19">
            <w:pPr>
              <w:spacing w:before="120" w:line="24" w:lineRule="atLeast"/>
              <w:jc w:val="center"/>
              <w:rPr>
                <w:rFonts w:ascii="Times New Roman" w:hAnsi="Times New Roman"/>
                <w:i/>
                <w:sz w:val="28"/>
                <w:szCs w:val="28"/>
                <w:lang w:val="es-ES"/>
              </w:rPr>
            </w:pPr>
          </w:p>
          <w:p w14:paraId="25E7F0ED" w14:textId="77777777" w:rsidR="00A35517" w:rsidRPr="004A7586" w:rsidRDefault="00A35517" w:rsidP="00EE5E19">
            <w:pPr>
              <w:spacing w:before="120" w:line="24" w:lineRule="atLeast"/>
              <w:jc w:val="center"/>
              <w:rPr>
                <w:rFonts w:ascii="Times New Roman" w:hAnsi="Times New Roman"/>
                <w:b/>
                <w:bCs/>
                <w:iCs/>
                <w:sz w:val="28"/>
                <w:szCs w:val="28"/>
                <w:lang w:val="es-ES"/>
              </w:rPr>
            </w:pPr>
            <w:r w:rsidRPr="004A7586">
              <w:rPr>
                <w:rFonts w:ascii="Times New Roman" w:hAnsi="Times New Roman"/>
                <w:b/>
                <w:bCs/>
                <w:iCs/>
                <w:sz w:val="28"/>
                <w:szCs w:val="28"/>
                <w:lang w:val="es-ES"/>
              </w:rPr>
              <w:t>Nguyễn Thị Ly</w:t>
            </w:r>
          </w:p>
        </w:tc>
      </w:tr>
    </w:tbl>
    <w:p w14:paraId="55E568DB" w14:textId="77777777" w:rsidR="00821D4F" w:rsidRPr="004A7586" w:rsidRDefault="00821D4F" w:rsidP="00EE5E19">
      <w:pPr>
        <w:spacing w:before="120" w:line="24" w:lineRule="atLeast"/>
        <w:rPr>
          <w:rFonts w:ascii="Times New Roman" w:hAnsi="Times New Roman"/>
          <w:b/>
          <w:sz w:val="28"/>
          <w:szCs w:val="28"/>
          <w:lang w:val="fr-FR"/>
        </w:rPr>
      </w:pPr>
    </w:p>
    <w:p w14:paraId="5CF48F92" w14:textId="77777777" w:rsidR="00821D4F" w:rsidRPr="004A7586" w:rsidRDefault="00821D4F" w:rsidP="00EE5E19">
      <w:pPr>
        <w:spacing w:before="120" w:line="24" w:lineRule="atLeast"/>
        <w:jc w:val="right"/>
        <w:rPr>
          <w:rFonts w:ascii="Times New Roman" w:hAnsi="Times New Roman"/>
          <w:b/>
          <w:spacing w:val="2"/>
          <w:sz w:val="28"/>
          <w:szCs w:val="28"/>
          <w:lang w:val="pt-BR"/>
        </w:rPr>
      </w:pPr>
      <w:r w:rsidRPr="004A7586">
        <w:rPr>
          <w:rFonts w:ascii="Times New Roman" w:hAnsi="Times New Roman"/>
          <w:b/>
          <w:sz w:val="28"/>
          <w:szCs w:val="28"/>
          <w:lang w:val="fr-FR"/>
        </w:rPr>
        <w:br w:type="page"/>
      </w:r>
      <w:r w:rsidRPr="004A7586">
        <w:rPr>
          <w:rFonts w:ascii="Times New Roman" w:hAnsi="Times New Roman"/>
          <w:b/>
          <w:spacing w:val="2"/>
          <w:sz w:val="28"/>
          <w:szCs w:val="28"/>
          <w:lang w:val="pt-BR"/>
        </w:rPr>
        <w:lastRenderedPageBreak/>
        <w:t>Mẫu số 03</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A35517" w:rsidRPr="004A7586" w14:paraId="7EB10618" w14:textId="77777777" w:rsidTr="006C7D88">
        <w:tc>
          <w:tcPr>
            <w:tcW w:w="3823" w:type="dxa"/>
          </w:tcPr>
          <w:p w14:paraId="12447710" w14:textId="77777777" w:rsidR="00A35517" w:rsidRPr="004A7586" w:rsidRDefault="00A35517" w:rsidP="00EE5E19">
            <w:pPr>
              <w:pStyle w:val="NormalWeb"/>
              <w:spacing w:before="120" w:beforeAutospacing="0" w:after="0" w:afterAutospacing="0" w:line="24" w:lineRule="atLeast"/>
              <w:jc w:val="center"/>
              <w:rPr>
                <w:rStyle w:val="Strong"/>
                <w:b w:val="0"/>
                <w:bCs w:val="0"/>
                <w:sz w:val="28"/>
                <w:szCs w:val="28"/>
              </w:rPr>
            </w:pPr>
            <w:r w:rsidRPr="004A7586">
              <w:rPr>
                <w:rStyle w:val="Strong"/>
                <w:b w:val="0"/>
                <w:bCs w:val="0"/>
                <w:sz w:val="28"/>
                <w:szCs w:val="28"/>
              </w:rPr>
              <w:t>UBND HUYỆN GIA LỘC</w:t>
            </w:r>
          </w:p>
          <w:p w14:paraId="67986346" w14:textId="77777777" w:rsidR="00A35517" w:rsidRPr="004A7586" w:rsidRDefault="00A35517" w:rsidP="00EE5E19">
            <w:pPr>
              <w:pStyle w:val="NormalWeb"/>
              <w:spacing w:before="12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87936" behindDoc="0" locked="0" layoutInCell="1" allowOverlap="1" wp14:anchorId="6843BE87" wp14:editId="09F12BF8">
                      <wp:simplePos x="0" y="0"/>
                      <wp:positionH relativeFrom="column">
                        <wp:posOffset>652780</wp:posOffset>
                      </wp:positionH>
                      <wp:positionV relativeFrom="paragraph">
                        <wp:posOffset>187325</wp:posOffset>
                      </wp:positionV>
                      <wp:extent cx="857250" cy="0"/>
                      <wp:effectExtent l="0" t="0" r="0" b="0"/>
                      <wp:wrapNone/>
                      <wp:docPr id="79687735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6916D" id="Straight Arrow Connector 1" o:spid="_x0000_s1026" type="#_x0000_t32" style="position:absolute;margin-left:51.4pt;margin-top:14.75pt;width:6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"/>
                  </w:pict>
                </mc:Fallback>
              </mc:AlternateContent>
            </w:r>
            <w:r w:rsidRPr="004A7586">
              <w:rPr>
                <w:rStyle w:val="Strong"/>
                <w:sz w:val="28"/>
                <w:szCs w:val="28"/>
              </w:rPr>
              <w:t>TRƯỜNG MN GIA LƯƠNG</w:t>
            </w:r>
          </w:p>
          <w:p w14:paraId="5C2552B0" w14:textId="77777777" w:rsidR="00A35517" w:rsidRPr="004A7586" w:rsidRDefault="00A35517" w:rsidP="00EE5E19">
            <w:pPr>
              <w:pStyle w:val="NormalWeb"/>
              <w:spacing w:before="120" w:beforeAutospacing="0" w:after="0" w:afterAutospacing="0" w:line="24" w:lineRule="atLeast"/>
              <w:jc w:val="center"/>
              <w:rPr>
                <w:rStyle w:val="Strong"/>
                <w:sz w:val="28"/>
                <w:szCs w:val="28"/>
              </w:rPr>
            </w:pPr>
          </w:p>
          <w:p w14:paraId="1EE2171C" w14:textId="77777777" w:rsidR="00A35517" w:rsidRPr="004A7586" w:rsidRDefault="00A35517" w:rsidP="00EE5E19">
            <w:pPr>
              <w:pStyle w:val="NormalWeb"/>
              <w:spacing w:before="120" w:beforeAutospacing="0" w:after="0" w:afterAutospacing="0" w:line="24" w:lineRule="atLeast"/>
              <w:jc w:val="center"/>
              <w:rPr>
                <w:rStyle w:val="Strong"/>
                <w:b w:val="0"/>
                <w:bCs w:val="0"/>
                <w:sz w:val="28"/>
                <w:szCs w:val="28"/>
              </w:rPr>
            </w:pPr>
            <w:r w:rsidRPr="004A7586">
              <w:rPr>
                <w:rStyle w:val="Strong"/>
                <w:b w:val="0"/>
                <w:bCs w:val="0"/>
                <w:sz w:val="28"/>
                <w:szCs w:val="28"/>
              </w:rPr>
              <w:t>Số:     QĐ/MNGL</w:t>
            </w:r>
          </w:p>
        </w:tc>
        <w:tc>
          <w:tcPr>
            <w:tcW w:w="6100" w:type="dxa"/>
          </w:tcPr>
          <w:p w14:paraId="629D5999" w14:textId="77777777" w:rsidR="00A35517" w:rsidRPr="004A7586" w:rsidRDefault="00A35517"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CỘNG HÒA XÃ HỘI CHỦ NGHĨA VIỆT NAM</w:t>
            </w:r>
          </w:p>
          <w:p w14:paraId="498326E9" w14:textId="77777777" w:rsidR="00A35517" w:rsidRPr="004A7586" w:rsidRDefault="00A35517" w:rsidP="00EE5E19">
            <w:pPr>
              <w:pStyle w:val="NormalWeb"/>
              <w:spacing w:before="12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88960" behindDoc="0" locked="0" layoutInCell="1" allowOverlap="1" wp14:anchorId="0430844B" wp14:editId="544FD164">
                      <wp:simplePos x="0" y="0"/>
                      <wp:positionH relativeFrom="column">
                        <wp:posOffset>613410</wp:posOffset>
                      </wp:positionH>
                      <wp:positionV relativeFrom="paragraph">
                        <wp:posOffset>234315</wp:posOffset>
                      </wp:positionV>
                      <wp:extent cx="2152650" cy="0"/>
                      <wp:effectExtent l="0" t="0" r="0" b="0"/>
                      <wp:wrapNone/>
                      <wp:docPr id="22382664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61167" id="Straight Arrow Connector 3" o:spid="_x0000_s1026" type="#_x0000_t32" style="position:absolute;margin-left:48.3pt;margin-top:18.45pt;width:16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"/>
                  </w:pict>
                </mc:Fallback>
              </mc:AlternateContent>
            </w:r>
            <w:r w:rsidRPr="004A7586">
              <w:rPr>
                <w:rStyle w:val="Strong"/>
                <w:sz w:val="28"/>
                <w:szCs w:val="28"/>
              </w:rPr>
              <w:t>Độc lập - Tự do - Hạnh phúc</w:t>
            </w:r>
          </w:p>
          <w:p w14:paraId="47789ACD" w14:textId="77777777" w:rsidR="00A35517" w:rsidRPr="004A7586" w:rsidRDefault="00A35517" w:rsidP="00EE5E19">
            <w:pPr>
              <w:pStyle w:val="NormalWeb"/>
              <w:spacing w:before="120" w:beforeAutospacing="0" w:after="0" w:afterAutospacing="0" w:line="24" w:lineRule="atLeast"/>
              <w:jc w:val="right"/>
              <w:rPr>
                <w:rStyle w:val="Emphasis"/>
                <w:sz w:val="28"/>
                <w:szCs w:val="28"/>
              </w:rPr>
            </w:pPr>
          </w:p>
          <w:p w14:paraId="78D7825C" w14:textId="77777777" w:rsidR="00A35517" w:rsidRPr="004A7586" w:rsidRDefault="00A35517" w:rsidP="00EE5E19">
            <w:pPr>
              <w:pStyle w:val="NormalWeb"/>
              <w:spacing w:before="120" w:beforeAutospacing="0" w:after="0" w:afterAutospacing="0" w:line="24" w:lineRule="atLeast"/>
              <w:jc w:val="right"/>
              <w:rPr>
                <w:rStyle w:val="Strong"/>
                <w:b w:val="0"/>
                <w:bCs w:val="0"/>
                <w:sz w:val="28"/>
                <w:szCs w:val="28"/>
              </w:rPr>
            </w:pPr>
            <w:r w:rsidRPr="004A7586">
              <w:rPr>
                <w:rStyle w:val="Emphasis"/>
                <w:sz w:val="28"/>
                <w:szCs w:val="28"/>
              </w:rPr>
              <w:t>Gia Tiến,  ngày ... tháng 12 năm 2024</w:t>
            </w:r>
          </w:p>
        </w:tc>
      </w:tr>
    </w:tbl>
    <w:p w14:paraId="086B2BFC" w14:textId="77777777" w:rsidR="00821D4F" w:rsidRPr="004A7586" w:rsidRDefault="00821D4F" w:rsidP="00EE5E19">
      <w:pPr>
        <w:spacing w:before="120" w:line="24" w:lineRule="atLeast"/>
        <w:ind w:firstLine="567"/>
        <w:jc w:val="both"/>
        <w:rPr>
          <w:rFonts w:ascii="Times New Roman" w:hAnsi="Times New Roman"/>
          <w:b/>
          <w:spacing w:val="2"/>
          <w:sz w:val="28"/>
          <w:szCs w:val="28"/>
          <w:lang w:val="pt-BR"/>
        </w:rPr>
      </w:pPr>
    </w:p>
    <w:p w14:paraId="12832264" w14:textId="77777777"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QUYẾT ĐỊNH</w:t>
      </w:r>
    </w:p>
    <w:p w14:paraId="4BCB0083" w14:textId="77777777"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 xml:space="preserve">Về việc thưởng định kỳ hàng năm theo kết quả đánh giá, xếp loại </w:t>
      </w:r>
    </w:p>
    <w:p w14:paraId="45DF858B" w14:textId="1C0C9B9E" w:rsidR="00821D4F" w:rsidRPr="004A7586" w:rsidRDefault="00695062" w:rsidP="00EE5E19">
      <w:pPr>
        <w:spacing w:before="120" w:line="24" w:lineRule="atLeast"/>
        <w:jc w:val="center"/>
        <w:rPr>
          <w:rFonts w:ascii="Times New Roman" w:hAnsi="Times New Roman"/>
          <w:b/>
          <w:sz w:val="28"/>
          <w:szCs w:val="28"/>
        </w:rPr>
      </w:pPr>
      <w:r w:rsidRPr="004A7586">
        <w:rPr>
          <w:rFonts w:ascii="Times New Roman" w:hAnsi="Times New Roman"/>
          <w:b/>
          <w:bCs/>
          <w:noProof/>
          <w:sz w:val="28"/>
          <w:szCs w:val="28"/>
        </w:rPr>
        <mc:AlternateContent>
          <mc:Choice Requires="wps">
            <w:drawing>
              <wp:anchor distT="0" distB="0" distL="114300" distR="114300" simplePos="0" relativeHeight="251691008" behindDoc="0" locked="0" layoutInCell="1" allowOverlap="1" wp14:anchorId="0EF9226A" wp14:editId="03EA48FA">
                <wp:simplePos x="0" y="0"/>
                <wp:positionH relativeFrom="column">
                  <wp:posOffset>2120265</wp:posOffset>
                </wp:positionH>
                <wp:positionV relativeFrom="paragraph">
                  <wp:posOffset>189230</wp:posOffset>
                </wp:positionV>
                <wp:extent cx="1228725" cy="0"/>
                <wp:effectExtent l="0" t="0" r="0" b="0"/>
                <wp:wrapNone/>
                <wp:docPr id="193789990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31800" id="Straight Arrow Connector 12" o:spid="_x0000_s1026" type="#_x0000_t32" style="position:absolute;margin-left:166.95pt;margin-top:14.9pt;width:96.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"/>
            </w:pict>
          </mc:Fallback>
        </mc:AlternateContent>
      </w:r>
      <w:r w:rsidR="00821D4F" w:rsidRPr="004A7586">
        <w:rPr>
          <w:rFonts w:ascii="Times New Roman" w:hAnsi="Times New Roman"/>
          <w:b/>
          <w:sz w:val="28"/>
          <w:szCs w:val="28"/>
        </w:rPr>
        <w:t>mức độ hoàn thành công việc của công chức, người lao động</w:t>
      </w:r>
    </w:p>
    <w:p w14:paraId="46F02841" w14:textId="15B64EE4" w:rsidR="00695062" w:rsidRPr="004A7586" w:rsidRDefault="00695062" w:rsidP="00EE5E19">
      <w:pPr>
        <w:spacing w:before="120" w:line="24" w:lineRule="atLeast"/>
        <w:jc w:val="center"/>
        <w:rPr>
          <w:rFonts w:ascii="Times New Roman" w:hAnsi="Times New Roman"/>
          <w:b/>
          <w:sz w:val="28"/>
          <w:szCs w:val="28"/>
        </w:rPr>
      </w:pPr>
    </w:p>
    <w:p w14:paraId="381B6B88" w14:textId="506DB6DA" w:rsidR="00A35517" w:rsidRPr="004A7586" w:rsidRDefault="00A35517" w:rsidP="00EE5E19">
      <w:pPr>
        <w:spacing w:before="120" w:line="24" w:lineRule="atLeast"/>
        <w:jc w:val="center"/>
        <w:rPr>
          <w:rFonts w:ascii="Times New Roman" w:hAnsi="Times New Roman"/>
          <w:b/>
          <w:bCs/>
          <w:noProof/>
          <w:sz w:val="28"/>
          <w:szCs w:val="28"/>
        </w:rPr>
      </w:pPr>
      <w:r w:rsidRPr="004A7586">
        <w:rPr>
          <w:rFonts w:ascii="Times New Roman" w:hAnsi="Times New Roman"/>
          <w:b/>
          <w:bCs/>
          <w:noProof/>
          <w:sz w:val="28"/>
          <w:szCs w:val="28"/>
        </w:rPr>
        <w:t>HIỆU TRƯỞNG TRƯỜNG MẦM NON GIA LƯƠNG</w:t>
      </w:r>
    </w:p>
    <w:p w14:paraId="5B9A40C3" w14:textId="77777777" w:rsidR="00695062" w:rsidRPr="004A7586" w:rsidRDefault="00695062" w:rsidP="00EE5E19">
      <w:pPr>
        <w:spacing w:before="120" w:line="24" w:lineRule="atLeast"/>
        <w:jc w:val="center"/>
        <w:rPr>
          <w:rFonts w:ascii="Times New Roman" w:hAnsi="Times New Roman"/>
          <w:b/>
          <w:sz w:val="28"/>
          <w:szCs w:val="28"/>
        </w:rPr>
      </w:pPr>
    </w:p>
    <w:p w14:paraId="14A0837C" w14:textId="77777777" w:rsidR="00821D4F" w:rsidRPr="004A7586" w:rsidRDefault="00821D4F" w:rsidP="00EE5E19">
      <w:pPr>
        <w:spacing w:before="120" w:line="24" w:lineRule="atLeast"/>
        <w:ind w:firstLine="709"/>
        <w:jc w:val="both"/>
        <w:rPr>
          <w:rFonts w:ascii="Times New Roman" w:hAnsi="Times New Roman"/>
          <w:i/>
          <w:sz w:val="28"/>
          <w:szCs w:val="28"/>
        </w:rPr>
      </w:pPr>
      <w:r w:rsidRPr="004A7586">
        <w:rPr>
          <w:rFonts w:ascii="Times New Roman" w:hAnsi="Times New Roman"/>
          <w:i/>
          <w:sz w:val="28"/>
          <w:szCs w:val="28"/>
        </w:rPr>
        <w:t>Căn cứ Quyết định số 26/2015/QĐ-TTg ngày 08/7/2015 của Thủ tướng Chính phủ quy định chức năng, nhiệm vụ, quyền hạn và cơ cấu tổ chức của Kho bạc Nhà nước trực thuộc Bộ Tài chính;</w:t>
      </w:r>
    </w:p>
    <w:p w14:paraId="6CE0E01F" w14:textId="77777777"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14:paraId="351DC85A" w14:textId="77777777" w:rsidR="00A35517" w:rsidRPr="004A7586" w:rsidRDefault="00A35517"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cứ Quyết định số      /QĐ-MNGL ngày 15 tháng  12 năm 2024 của Hiệu trưởng trường Mầm non Gia Lương về việc ban hành Quy chế thực hiện chế độ tiền thưởng của Trường MN Gia Lương;</w:t>
      </w:r>
    </w:p>
    <w:p w14:paraId="529C0221" w14:textId="77777777" w:rsidR="00A35517" w:rsidRPr="004A7586" w:rsidRDefault="00A35517"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Theo đề nghị của bộ phận Kế toán.</w:t>
      </w:r>
    </w:p>
    <w:p w14:paraId="14C1072D" w14:textId="77777777" w:rsidR="00695062" w:rsidRPr="004A7586" w:rsidRDefault="00695062" w:rsidP="00EE5E19">
      <w:pPr>
        <w:spacing w:before="120" w:line="24" w:lineRule="atLeast"/>
        <w:ind w:firstLine="709"/>
        <w:jc w:val="both"/>
        <w:rPr>
          <w:rFonts w:ascii="Times New Roman" w:hAnsi="Times New Roman"/>
          <w:i/>
          <w:sz w:val="28"/>
          <w:szCs w:val="28"/>
          <w:lang w:val="es-ES"/>
        </w:rPr>
      </w:pPr>
    </w:p>
    <w:p w14:paraId="430C8A95" w14:textId="77777777" w:rsidR="00821D4F" w:rsidRPr="004A7586" w:rsidRDefault="00821D4F" w:rsidP="00EE5E19">
      <w:pPr>
        <w:spacing w:before="120" w:line="24" w:lineRule="atLeast"/>
        <w:jc w:val="center"/>
        <w:rPr>
          <w:rFonts w:ascii="Times New Roman" w:hAnsi="Times New Roman"/>
          <w:b/>
          <w:bCs/>
          <w:sz w:val="28"/>
          <w:szCs w:val="28"/>
          <w:lang w:val="es-ES"/>
        </w:rPr>
      </w:pPr>
      <w:r w:rsidRPr="004A7586">
        <w:rPr>
          <w:rFonts w:ascii="Times New Roman" w:hAnsi="Times New Roman"/>
          <w:b/>
          <w:bCs/>
          <w:sz w:val="28"/>
          <w:szCs w:val="28"/>
          <w:lang w:val="es-ES"/>
        </w:rPr>
        <w:t>QUYẾT ĐỊNH:</w:t>
      </w:r>
    </w:p>
    <w:p w14:paraId="5E5992AE" w14:textId="77777777" w:rsidR="00695062" w:rsidRPr="004A7586" w:rsidRDefault="00695062" w:rsidP="00EE5E19">
      <w:pPr>
        <w:spacing w:before="120" w:line="24" w:lineRule="atLeast"/>
        <w:jc w:val="center"/>
        <w:rPr>
          <w:rFonts w:ascii="Times New Roman" w:hAnsi="Times New Roman"/>
          <w:b/>
          <w:bCs/>
          <w:sz w:val="28"/>
          <w:szCs w:val="28"/>
          <w:lang w:val="es-ES"/>
        </w:rPr>
      </w:pPr>
    </w:p>
    <w:p w14:paraId="532D43D4" w14:textId="77777777" w:rsidR="00821D4F" w:rsidRPr="004A7586" w:rsidRDefault="00821D4F" w:rsidP="00EE5E19">
      <w:pPr>
        <w:spacing w:before="120" w:line="24" w:lineRule="atLeast"/>
        <w:ind w:firstLine="709"/>
        <w:jc w:val="both"/>
        <w:rPr>
          <w:rFonts w:ascii="Times New Roman" w:hAnsi="Times New Roman"/>
          <w:sz w:val="28"/>
          <w:szCs w:val="28"/>
          <w:lang w:val="es-ES"/>
        </w:rPr>
      </w:pPr>
      <w:r w:rsidRPr="004A7586">
        <w:rPr>
          <w:rFonts w:ascii="Times New Roman" w:hAnsi="Times New Roman"/>
          <w:b/>
          <w:sz w:val="28"/>
          <w:szCs w:val="28"/>
          <w:lang w:val="es-ES"/>
        </w:rPr>
        <w:t>Điều 1.</w:t>
      </w:r>
      <w:r w:rsidRPr="004A7586">
        <w:rPr>
          <w:rFonts w:ascii="Times New Roman" w:hAnsi="Times New Roman"/>
          <w:sz w:val="28"/>
          <w:szCs w:val="28"/>
          <w:lang w:val="es-ES"/>
        </w:rPr>
        <w:t xml:space="preserve"> Thưởng cho các cá nhân có kết quả đánh giá, xếp loại hoàn thành công việc ở mức hoàn thành xuất sắc và hoàn thành tốt nhiệm vụ năm 20… theo danh sách đính kèm.</w:t>
      </w:r>
    </w:p>
    <w:p w14:paraId="78EF3B09" w14:textId="77777777" w:rsidR="00A35517" w:rsidRPr="004A7586" w:rsidRDefault="00821D4F" w:rsidP="00EE5E19">
      <w:pPr>
        <w:spacing w:before="120" w:line="24" w:lineRule="atLeast"/>
        <w:ind w:firstLine="709"/>
        <w:jc w:val="both"/>
        <w:rPr>
          <w:rFonts w:ascii="Times New Roman" w:hAnsi="Times New Roman"/>
          <w:b/>
          <w:iCs/>
          <w:sz w:val="28"/>
          <w:szCs w:val="28"/>
          <w:lang w:val="es-ES"/>
        </w:rPr>
      </w:pPr>
      <w:r w:rsidRPr="004A7586">
        <w:rPr>
          <w:rFonts w:ascii="Times New Roman" w:hAnsi="Times New Roman"/>
          <w:b/>
          <w:sz w:val="28"/>
          <w:szCs w:val="28"/>
          <w:lang w:val="es-ES"/>
        </w:rPr>
        <w:t xml:space="preserve">Điều 2. </w:t>
      </w:r>
      <w:r w:rsidRPr="004A7586">
        <w:rPr>
          <w:rFonts w:ascii="Times New Roman" w:hAnsi="Times New Roman"/>
          <w:sz w:val="28"/>
          <w:szCs w:val="28"/>
          <w:lang w:val="es-ES"/>
        </w:rPr>
        <w:t xml:space="preserve">Mức tiền thưởng cho các cá nhân có tên tại Điều 1 thực hiện theo </w:t>
      </w:r>
      <w:r w:rsidR="00A35517" w:rsidRPr="004A7586">
        <w:rPr>
          <w:rFonts w:ascii="Times New Roman" w:hAnsi="Times New Roman"/>
          <w:iCs/>
          <w:noProof/>
          <w:sz w:val="28"/>
          <w:szCs w:val="28"/>
          <w:lang w:val="nl-NL"/>
        </w:rPr>
        <w:t>Quyết định số      /QĐ-MNGL ngày 15 tháng  12 năm 2024 của Hiệu trưởng trường Mầm non Gia Lương về việc ban hành Quy chế thực hiện chế độ tiền thưởng của Trường MN Gia Lương</w:t>
      </w:r>
      <w:r w:rsidR="00A35517" w:rsidRPr="004A7586">
        <w:rPr>
          <w:rFonts w:ascii="Times New Roman" w:hAnsi="Times New Roman"/>
          <w:b/>
          <w:iCs/>
          <w:sz w:val="28"/>
          <w:szCs w:val="28"/>
          <w:lang w:val="es-ES"/>
        </w:rPr>
        <w:t xml:space="preserve"> </w:t>
      </w:r>
    </w:p>
    <w:p w14:paraId="51EB6C4E" w14:textId="383C7F0A" w:rsidR="00821D4F" w:rsidRPr="004A7586" w:rsidRDefault="00821D4F" w:rsidP="00EE5E19">
      <w:pPr>
        <w:spacing w:before="120" w:line="24" w:lineRule="atLeast"/>
        <w:ind w:firstLine="709"/>
        <w:jc w:val="both"/>
        <w:rPr>
          <w:rFonts w:ascii="Times New Roman" w:hAnsi="Times New Roman"/>
          <w:sz w:val="28"/>
          <w:szCs w:val="28"/>
          <w:lang w:val="es-ES"/>
        </w:rPr>
      </w:pPr>
      <w:r w:rsidRPr="004A7586">
        <w:rPr>
          <w:rFonts w:ascii="Times New Roman" w:hAnsi="Times New Roman"/>
          <w:b/>
          <w:sz w:val="28"/>
          <w:szCs w:val="28"/>
          <w:lang w:val="es-ES"/>
        </w:rPr>
        <w:t>Điều 3</w:t>
      </w:r>
      <w:r w:rsidR="00A35517" w:rsidRPr="004A7586">
        <w:rPr>
          <w:rFonts w:ascii="Times New Roman" w:hAnsi="Times New Roman"/>
          <w:sz w:val="28"/>
          <w:szCs w:val="28"/>
          <w:lang w:val="es-ES"/>
        </w:rPr>
        <w:t xml:space="preserve"> Quyết định này có hiệu lực thi hành kể từ ngày ký. Bộ phận kế toán</w:t>
      </w:r>
      <w:r w:rsidRPr="004A7586">
        <w:rPr>
          <w:rFonts w:ascii="Times New Roman" w:hAnsi="Times New Roman"/>
          <w:sz w:val="28"/>
          <w:szCs w:val="28"/>
          <w:lang w:val="es-ES"/>
        </w:rPr>
        <w:t xml:space="preserve"> và các cá nhân có tên tại Điều 1</w:t>
      </w:r>
      <w:r w:rsidRPr="004A7586">
        <w:rPr>
          <w:rFonts w:ascii="Times New Roman" w:hAnsi="Times New Roman"/>
          <w:b/>
          <w:sz w:val="28"/>
          <w:szCs w:val="28"/>
          <w:lang w:val="es-ES"/>
        </w:rPr>
        <w:t xml:space="preserve"> </w:t>
      </w:r>
      <w:r w:rsidRPr="004A7586">
        <w:rPr>
          <w:rFonts w:ascii="Times New Roman" w:hAnsi="Times New Roman"/>
          <w:sz w:val="28"/>
          <w:szCs w:val="28"/>
          <w:lang w:val="es-ES"/>
        </w:rPr>
        <w:t>chịu trách nhiệm thi hành Quyết định này./.</w:t>
      </w:r>
    </w:p>
    <w:tbl>
      <w:tblPr>
        <w:tblW w:w="0" w:type="auto"/>
        <w:jc w:val="center"/>
        <w:tblLook w:val="01E0" w:firstRow="1" w:lastRow="1" w:firstColumn="1" w:lastColumn="1" w:noHBand="0" w:noVBand="0"/>
      </w:tblPr>
      <w:tblGrid>
        <w:gridCol w:w="4527"/>
        <w:gridCol w:w="4544"/>
      </w:tblGrid>
      <w:tr w:rsidR="00A35517" w:rsidRPr="004A7586" w14:paraId="5B06FEBE" w14:textId="77777777" w:rsidTr="006C7D88">
        <w:trPr>
          <w:jc w:val="center"/>
        </w:trPr>
        <w:tc>
          <w:tcPr>
            <w:tcW w:w="4645" w:type="dxa"/>
            <w:shd w:val="clear" w:color="auto" w:fill="auto"/>
          </w:tcPr>
          <w:p w14:paraId="02CC79C9" w14:textId="77777777" w:rsidR="00A35517" w:rsidRPr="004A7586" w:rsidRDefault="00A35517" w:rsidP="00EE5E19">
            <w:pPr>
              <w:spacing w:before="120" w:line="24" w:lineRule="atLeast"/>
              <w:jc w:val="both"/>
              <w:rPr>
                <w:rFonts w:ascii="Times New Roman" w:hAnsi="Times New Roman"/>
                <w:b/>
                <w:i/>
                <w:sz w:val="28"/>
                <w:szCs w:val="28"/>
                <w:lang w:val="es-ES"/>
              </w:rPr>
            </w:pPr>
            <w:r w:rsidRPr="004A7586">
              <w:rPr>
                <w:rFonts w:ascii="Times New Roman" w:hAnsi="Times New Roman"/>
                <w:b/>
                <w:i/>
                <w:sz w:val="28"/>
                <w:szCs w:val="28"/>
                <w:u w:val="single"/>
                <w:lang w:val="es-ES"/>
              </w:rPr>
              <w:t>Nơi nhận</w:t>
            </w:r>
            <w:r w:rsidRPr="004A7586">
              <w:rPr>
                <w:rFonts w:ascii="Times New Roman" w:hAnsi="Times New Roman"/>
                <w:b/>
                <w:i/>
                <w:sz w:val="28"/>
                <w:szCs w:val="28"/>
                <w:lang w:val="es-ES"/>
              </w:rPr>
              <w:t>:</w:t>
            </w:r>
          </w:p>
          <w:p w14:paraId="7968C7A4" w14:textId="77777777" w:rsidR="00A35517" w:rsidRPr="004A7586" w:rsidRDefault="00A35517" w:rsidP="00EE5E19">
            <w:pPr>
              <w:spacing w:before="120" w:line="24" w:lineRule="atLeast"/>
              <w:jc w:val="both"/>
              <w:rPr>
                <w:rFonts w:ascii="Times New Roman" w:hAnsi="Times New Roman"/>
                <w:sz w:val="28"/>
                <w:szCs w:val="28"/>
                <w:lang w:val="es-ES"/>
              </w:rPr>
            </w:pPr>
            <w:r w:rsidRPr="004A7586">
              <w:rPr>
                <w:rFonts w:ascii="Times New Roman" w:hAnsi="Times New Roman"/>
                <w:sz w:val="28"/>
                <w:szCs w:val="28"/>
                <w:lang w:val="es-ES"/>
              </w:rPr>
              <w:t>- Như Điều 3;</w:t>
            </w:r>
          </w:p>
          <w:p w14:paraId="43BFE48D" w14:textId="77777777" w:rsidR="00A35517" w:rsidRPr="004A7586" w:rsidRDefault="00A35517" w:rsidP="00EE5E19">
            <w:pPr>
              <w:spacing w:before="120" w:line="24" w:lineRule="atLeast"/>
              <w:jc w:val="both"/>
              <w:rPr>
                <w:rFonts w:ascii="Times New Roman" w:hAnsi="Times New Roman"/>
                <w:sz w:val="28"/>
                <w:szCs w:val="28"/>
                <w:lang w:val="es-ES"/>
              </w:rPr>
            </w:pPr>
            <w:r w:rsidRPr="004A7586">
              <w:rPr>
                <w:rFonts w:ascii="Times New Roman" w:hAnsi="Times New Roman"/>
                <w:sz w:val="28"/>
                <w:szCs w:val="28"/>
                <w:lang w:val="es-ES"/>
              </w:rPr>
              <w:lastRenderedPageBreak/>
              <w:t>- Lưu: VT</w:t>
            </w:r>
          </w:p>
        </w:tc>
        <w:tc>
          <w:tcPr>
            <w:tcW w:w="4645" w:type="dxa"/>
            <w:shd w:val="clear" w:color="auto" w:fill="auto"/>
          </w:tcPr>
          <w:p w14:paraId="33AFDD73" w14:textId="77777777" w:rsidR="00A35517" w:rsidRPr="004A7586" w:rsidRDefault="00A35517" w:rsidP="00EE5E19">
            <w:pPr>
              <w:spacing w:before="120" w:line="24" w:lineRule="atLeast"/>
              <w:jc w:val="center"/>
              <w:rPr>
                <w:rFonts w:ascii="Times New Roman" w:hAnsi="Times New Roman"/>
                <w:b/>
                <w:sz w:val="28"/>
                <w:szCs w:val="28"/>
                <w:lang w:val="es-ES"/>
              </w:rPr>
            </w:pPr>
            <w:r w:rsidRPr="004A7586">
              <w:rPr>
                <w:rFonts w:ascii="Times New Roman" w:hAnsi="Times New Roman"/>
                <w:b/>
                <w:sz w:val="28"/>
                <w:szCs w:val="28"/>
                <w:lang w:val="es-ES"/>
              </w:rPr>
              <w:lastRenderedPageBreak/>
              <w:t>HIỆU TRƯỞNG</w:t>
            </w:r>
          </w:p>
          <w:p w14:paraId="7CCF51A6" w14:textId="77777777" w:rsidR="00A35517" w:rsidRPr="004A7586" w:rsidRDefault="00A35517" w:rsidP="00EE5E19">
            <w:pPr>
              <w:spacing w:before="120" w:line="24" w:lineRule="atLeast"/>
              <w:jc w:val="center"/>
              <w:rPr>
                <w:rFonts w:ascii="Times New Roman" w:hAnsi="Times New Roman"/>
                <w:i/>
                <w:sz w:val="28"/>
                <w:szCs w:val="28"/>
                <w:lang w:val="es-ES"/>
              </w:rPr>
            </w:pPr>
            <w:r w:rsidRPr="004A7586">
              <w:rPr>
                <w:rFonts w:ascii="Times New Roman" w:hAnsi="Times New Roman"/>
                <w:i/>
                <w:sz w:val="28"/>
                <w:szCs w:val="28"/>
                <w:lang w:val="es-ES"/>
              </w:rPr>
              <w:t xml:space="preserve"> (Ký và đóng dấu)</w:t>
            </w:r>
          </w:p>
          <w:p w14:paraId="387C5B72" w14:textId="77777777" w:rsidR="00A35517" w:rsidRPr="004A7586" w:rsidRDefault="00A35517" w:rsidP="00EE5E19">
            <w:pPr>
              <w:spacing w:before="120" w:line="24" w:lineRule="atLeast"/>
              <w:jc w:val="center"/>
              <w:rPr>
                <w:rFonts w:ascii="Times New Roman" w:hAnsi="Times New Roman"/>
                <w:i/>
                <w:sz w:val="28"/>
                <w:szCs w:val="28"/>
                <w:lang w:val="es-ES"/>
              </w:rPr>
            </w:pPr>
          </w:p>
          <w:p w14:paraId="15CCEDEC" w14:textId="77777777" w:rsidR="00A35517" w:rsidRPr="004A7586" w:rsidRDefault="00A35517" w:rsidP="00EE5E19">
            <w:pPr>
              <w:spacing w:before="120" w:line="24" w:lineRule="atLeast"/>
              <w:jc w:val="center"/>
              <w:rPr>
                <w:rFonts w:ascii="Times New Roman" w:hAnsi="Times New Roman"/>
                <w:i/>
                <w:sz w:val="28"/>
                <w:szCs w:val="28"/>
                <w:lang w:val="es-ES"/>
              </w:rPr>
            </w:pPr>
          </w:p>
          <w:p w14:paraId="71D0317A" w14:textId="77777777" w:rsidR="00A35517" w:rsidRPr="004A7586" w:rsidRDefault="00A35517" w:rsidP="00EE5E19">
            <w:pPr>
              <w:spacing w:before="120" w:line="24" w:lineRule="atLeast"/>
              <w:jc w:val="center"/>
              <w:rPr>
                <w:rFonts w:ascii="Times New Roman" w:hAnsi="Times New Roman"/>
                <w:b/>
                <w:bCs/>
                <w:iCs/>
                <w:sz w:val="28"/>
                <w:szCs w:val="28"/>
                <w:lang w:val="es-ES"/>
              </w:rPr>
            </w:pPr>
            <w:r w:rsidRPr="004A7586">
              <w:rPr>
                <w:rFonts w:ascii="Times New Roman" w:hAnsi="Times New Roman"/>
                <w:b/>
                <w:bCs/>
                <w:iCs/>
                <w:sz w:val="28"/>
                <w:szCs w:val="28"/>
                <w:lang w:val="es-ES"/>
              </w:rPr>
              <w:t>Nguyễn Thị Ly</w:t>
            </w:r>
          </w:p>
        </w:tc>
      </w:tr>
    </w:tbl>
    <w:p w14:paraId="6F8A6ADD" w14:textId="77777777" w:rsidR="00A35517" w:rsidRPr="004A7586" w:rsidRDefault="00A35517" w:rsidP="00EE5E19">
      <w:pPr>
        <w:spacing w:before="120" w:line="24" w:lineRule="atLeast"/>
        <w:ind w:firstLine="709"/>
        <w:jc w:val="both"/>
        <w:rPr>
          <w:rFonts w:ascii="Times New Roman" w:hAnsi="Times New Roman"/>
          <w:sz w:val="28"/>
          <w:szCs w:val="28"/>
          <w:lang w:val="es-ES"/>
        </w:rPr>
      </w:pPr>
    </w:p>
    <w:p w14:paraId="2C779644" w14:textId="77777777" w:rsidR="00A35517" w:rsidRPr="004A7586" w:rsidRDefault="00A35517" w:rsidP="00EE5E19">
      <w:pPr>
        <w:spacing w:before="120" w:line="24" w:lineRule="atLeast"/>
        <w:ind w:firstLine="709"/>
        <w:jc w:val="both"/>
        <w:rPr>
          <w:rFonts w:ascii="Times New Roman" w:hAnsi="Times New Roman"/>
          <w:sz w:val="28"/>
          <w:szCs w:val="28"/>
          <w:lang w:val="es-ES"/>
        </w:rPr>
      </w:pPr>
    </w:p>
    <w:p w14:paraId="71E32C8F" w14:textId="77777777" w:rsidR="00821D4F" w:rsidRPr="004A7586" w:rsidRDefault="00821D4F" w:rsidP="00EE5E19">
      <w:pPr>
        <w:spacing w:before="120" w:line="24" w:lineRule="atLeast"/>
        <w:rPr>
          <w:rFonts w:ascii="Times New Roman" w:hAnsi="Times New Roman"/>
          <w:b/>
          <w:sz w:val="28"/>
          <w:szCs w:val="28"/>
          <w:lang w:val="fr-FR"/>
        </w:rPr>
      </w:pPr>
    </w:p>
    <w:p w14:paraId="64C8E503" w14:textId="77777777" w:rsidR="00695062" w:rsidRPr="004A7586" w:rsidRDefault="00695062" w:rsidP="00EE5E19">
      <w:pPr>
        <w:spacing w:before="120" w:line="24" w:lineRule="atLeast"/>
        <w:rPr>
          <w:rFonts w:ascii="Times New Roman" w:hAnsi="Times New Roman"/>
          <w:b/>
          <w:sz w:val="28"/>
          <w:szCs w:val="28"/>
          <w:lang w:val="fr-FR"/>
        </w:rPr>
      </w:pPr>
    </w:p>
    <w:p w14:paraId="36872038" w14:textId="77777777" w:rsidR="00695062" w:rsidRPr="004A7586" w:rsidRDefault="00695062" w:rsidP="00EE5E19">
      <w:pPr>
        <w:spacing w:before="120" w:line="24" w:lineRule="atLeast"/>
        <w:rPr>
          <w:rFonts w:ascii="Times New Roman" w:hAnsi="Times New Roman"/>
          <w:b/>
          <w:sz w:val="28"/>
          <w:szCs w:val="28"/>
          <w:lang w:val="fr-FR"/>
        </w:rPr>
      </w:pPr>
    </w:p>
    <w:p w14:paraId="0B2D88F5" w14:textId="77777777" w:rsidR="00695062" w:rsidRPr="004A7586" w:rsidRDefault="00695062" w:rsidP="00EE5E19">
      <w:pPr>
        <w:spacing w:before="120" w:line="24" w:lineRule="atLeast"/>
        <w:rPr>
          <w:rFonts w:ascii="Times New Roman" w:hAnsi="Times New Roman"/>
          <w:b/>
          <w:sz w:val="28"/>
          <w:szCs w:val="28"/>
          <w:lang w:val="fr-FR"/>
        </w:rPr>
      </w:pPr>
    </w:p>
    <w:p w14:paraId="333154CC" w14:textId="77777777" w:rsidR="00821D4F" w:rsidRPr="004A7586" w:rsidRDefault="00821D4F" w:rsidP="00EE5E19">
      <w:pPr>
        <w:spacing w:before="120" w:line="24" w:lineRule="atLeast"/>
        <w:jc w:val="center"/>
        <w:rPr>
          <w:rFonts w:ascii="Times New Roman" w:hAnsi="Times New Roman"/>
          <w:b/>
          <w:sz w:val="28"/>
          <w:szCs w:val="28"/>
          <w:lang w:val="fr-FR"/>
        </w:rPr>
      </w:pPr>
      <w:r w:rsidRPr="004A7586">
        <w:rPr>
          <w:rFonts w:ascii="Times New Roman" w:hAnsi="Times New Roman"/>
          <w:b/>
          <w:sz w:val="28"/>
          <w:szCs w:val="28"/>
          <w:lang w:val="fr-FR"/>
        </w:rPr>
        <w:t xml:space="preserve">DANH SÁCH CÁ NHÂN ĐƯỢC THƯỞNG THEO KẾT QUẢ </w:t>
      </w:r>
    </w:p>
    <w:p w14:paraId="068EF0DA" w14:textId="77777777" w:rsidR="00821D4F" w:rsidRPr="004A7586" w:rsidRDefault="00821D4F" w:rsidP="00EE5E19">
      <w:pPr>
        <w:spacing w:before="120" w:line="24" w:lineRule="atLeast"/>
        <w:jc w:val="center"/>
        <w:rPr>
          <w:rFonts w:ascii="Times New Roman" w:hAnsi="Times New Roman"/>
          <w:b/>
          <w:sz w:val="28"/>
          <w:szCs w:val="28"/>
          <w:lang w:val="fr-FR"/>
        </w:rPr>
      </w:pPr>
      <w:r w:rsidRPr="004A7586">
        <w:rPr>
          <w:rFonts w:ascii="Times New Roman" w:hAnsi="Times New Roman"/>
          <w:b/>
          <w:sz w:val="28"/>
          <w:szCs w:val="28"/>
          <w:lang w:val="fr-FR"/>
        </w:rPr>
        <w:t>ĐÁNH GIÁ, XẾP LOẠI MỨC ĐỘ HOÀN THÀNH CÔNG VIỆC NĂM ….</w:t>
      </w:r>
    </w:p>
    <w:p w14:paraId="27B7066A" w14:textId="77777777" w:rsidR="00A35517" w:rsidRPr="004A7586" w:rsidRDefault="00A35517" w:rsidP="00EE5E19">
      <w:pPr>
        <w:spacing w:before="120" w:line="24" w:lineRule="atLeast"/>
        <w:jc w:val="center"/>
        <w:rPr>
          <w:rFonts w:ascii="Times New Roman" w:hAnsi="Times New Roman"/>
          <w:i/>
          <w:sz w:val="28"/>
          <w:szCs w:val="28"/>
          <w:lang w:val="fr-FR"/>
        </w:rPr>
      </w:pPr>
      <w:r w:rsidRPr="004A7586">
        <w:rPr>
          <w:rFonts w:ascii="Times New Roman" w:hAnsi="Times New Roman"/>
          <w:i/>
          <w:sz w:val="28"/>
          <w:szCs w:val="28"/>
          <w:lang w:val="fr-FR"/>
        </w:rPr>
        <w:t>(Kèm theo Quyết định số …../QĐ- MNGL. ngày …..tháng…năm… của Hiệu trưởng trường MN Gia Lương)</w:t>
      </w:r>
    </w:p>
    <w:p w14:paraId="73CF505A" w14:textId="77777777" w:rsidR="00821D4F" w:rsidRPr="004A7586" w:rsidRDefault="00821D4F" w:rsidP="00EE5E19">
      <w:pPr>
        <w:spacing w:before="120" w:line="24" w:lineRule="atLeast"/>
        <w:rPr>
          <w:rFonts w:ascii="Times New Roman" w:hAnsi="Times New Roman"/>
          <w:i/>
          <w:sz w:val="28"/>
          <w:szCs w:val="28"/>
          <w:lang w:val="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946"/>
        <w:gridCol w:w="2194"/>
        <w:gridCol w:w="2200"/>
        <w:gridCol w:w="1701"/>
        <w:gridCol w:w="709"/>
      </w:tblGrid>
      <w:tr w:rsidR="00821D4F" w:rsidRPr="004A7586" w14:paraId="1D60EA70" w14:textId="77777777" w:rsidTr="006C7D88">
        <w:tc>
          <w:tcPr>
            <w:tcW w:w="714" w:type="dxa"/>
            <w:shd w:val="clear" w:color="auto" w:fill="auto"/>
            <w:vAlign w:val="center"/>
          </w:tcPr>
          <w:p w14:paraId="734A85C7"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STT</w:t>
            </w:r>
          </w:p>
        </w:tc>
        <w:tc>
          <w:tcPr>
            <w:tcW w:w="1946" w:type="dxa"/>
            <w:shd w:val="clear" w:color="auto" w:fill="auto"/>
            <w:vAlign w:val="center"/>
          </w:tcPr>
          <w:p w14:paraId="0CFB1184"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Họ và tên</w:t>
            </w:r>
          </w:p>
        </w:tc>
        <w:tc>
          <w:tcPr>
            <w:tcW w:w="2194" w:type="dxa"/>
            <w:shd w:val="clear" w:color="auto" w:fill="auto"/>
            <w:vAlign w:val="center"/>
          </w:tcPr>
          <w:p w14:paraId="16DBAFED"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 xml:space="preserve">Chức vụ/ </w:t>
            </w:r>
          </w:p>
          <w:p w14:paraId="04F8C8B4"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Đơn vị công tác</w:t>
            </w:r>
          </w:p>
        </w:tc>
        <w:tc>
          <w:tcPr>
            <w:tcW w:w="2200" w:type="dxa"/>
            <w:shd w:val="clear" w:color="auto" w:fill="auto"/>
          </w:tcPr>
          <w:p w14:paraId="57385E4E"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Kết quả đánh giá, xếp loại mức độ hoàn thành công việc</w:t>
            </w:r>
          </w:p>
        </w:tc>
        <w:tc>
          <w:tcPr>
            <w:tcW w:w="1701" w:type="dxa"/>
            <w:shd w:val="clear" w:color="auto" w:fill="auto"/>
            <w:vAlign w:val="center"/>
          </w:tcPr>
          <w:p w14:paraId="2886CA07"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Tiền thưởng</w:t>
            </w:r>
          </w:p>
          <w:p w14:paraId="56013367"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(đồng)</w:t>
            </w:r>
          </w:p>
        </w:tc>
        <w:tc>
          <w:tcPr>
            <w:tcW w:w="709" w:type="dxa"/>
            <w:shd w:val="clear" w:color="auto" w:fill="auto"/>
            <w:vAlign w:val="center"/>
          </w:tcPr>
          <w:p w14:paraId="071DCD7D"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Ghi chú</w:t>
            </w:r>
          </w:p>
        </w:tc>
      </w:tr>
      <w:tr w:rsidR="00821D4F" w:rsidRPr="004A7586" w14:paraId="6F073769" w14:textId="77777777" w:rsidTr="006C7D88">
        <w:tc>
          <w:tcPr>
            <w:tcW w:w="714" w:type="dxa"/>
            <w:shd w:val="clear" w:color="auto" w:fill="auto"/>
            <w:vAlign w:val="center"/>
          </w:tcPr>
          <w:p w14:paraId="2A0E7CBE"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1</w:t>
            </w:r>
          </w:p>
        </w:tc>
        <w:tc>
          <w:tcPr>
            <w:tcW w:w="1946" w:type="dxa"/>
            <w:shd w:val="clear" w:color="auto" w:fill="auto"/>
            <w:vAlign w:val="center"/>
          </w:tcPr>
          <w:p w14:paraId="08D44564"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Nguyễn Văn A</w:t>
            </w:r>
          </w:p>
        </w:tc>
        <w:tc>
          <w:tcPr>
            <w:tcW w:w="2194" w:type="dxa"/>
            <w:shd w:val="clear" w:color="auto" w:fill="auto"/>
            <w:vAlign w:val="center"/>
          </w:tcPr>
          <w:p w14:paraId="5276C1ED"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Kế toán viên – Phòng Kế toán KBNN B</w:t>
            </w:r>
          </w:p>
        </w:tc>
        <w:tc>
          <w:tcPr>
            <w:tcW w:w="2200" w:type="dxa"/>
            <w:shd w:val="clear" w:color="auto" w:fill="auto"/>
            <w:vAlign w:val="center"/>
          </w:tcPr>
          <w:p w14:paraId="30FA8E92"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Hoàn thành xuất sắc</w:t>
            </w:r>
          </w:p>
        </w:tc>
        <w:tc>
          <w:tcPr>
            <w:tcW w:w="1701" w:type="dxa"/>
            <w:shd w:val="clear" w:color="auto" w:fill="auto"/>
            <w:vAlign w:val="center"/>
          </w:tcPr>
          <w:p w14:paraId="173C38FB" w14:textId="77777777" w:rsidR="00821D4F" w:rsidRPr="004A7586" w:rsidRDefault="00821D4F" w:rsidP="00EE5E19">
            <w:pPr>
              <w:spacing w:before="120" w:line="24" w:lineRule="atLeast"/>
              <w:jc w:val="right"/>
              <w:rPr>
                <w:rFonts w:ascii="Times New Roman" w:hAnsi="Times New Roman"/>
                <w:sz w:val="28"/>
                <w:szCs w:val="28"/>
                <w:lang w:val="fr-FR"/>
              </w:rPr>
            </w:pPr>
            <w:r w:rsidRPr="004A7586">
              <w:rPr>
                <w:rFonts w:ascii="Times New Roman" w:hAnsi="Times New Roman"/>
                <w:sz w:val="28"/>
                <w:szCs w:val="28"/>
                <w:lang w:val="fr-FR"/>
              </w:rPr>
              <w:t>……</w:t>
            </w:r>
          </w:p>
        </w:tc>
        <w:tc>
          <w:tcPr>
            <w:tcW w:w="709" w:type="dxa"/>
            <w:shd w:val="clear" w:color="auto" w:fill="auto"/>
            <w:vAlign w:val="center"/>
          </w:tcPr>
          <w:p w14:paraId="7C62A2A9"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1632905A" w14:textId="77777777" w:rsidTr="006C7D88">
        <w:tc>
          <w:tcPr>
            <w:tcW w:w="714" w:type="dxa"/>
            <w:shd w:val="clear" w:color="auto" w:fill="auto"/>
            <w:vAlign w:val="center"/>
          </w:tcPr>
          <w:p w14:paraId="02E5A777"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2</w:t>
            </w:r>
          </w:p>
        </w:tc>
        <w:tc>
          <w:tcPr>
            <w:tcW w:w="1946" w:type="dxa"/>
            <w:shd w:val="clear" w:color="auto" w:fill="auto"/>
            <w:vAlign w:val="center"/>
          </w:tcPr>
          <w:p w14:paraId="3F563E7F"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6AA865CE"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59566E3F"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63D03BA1"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468C7A09"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48580F2B" w14:textId="77777777" w:rsidTr="006C7D88">
        <w:tc>
          <w:tcPr>
            <w:tcW w:w="714" w:type="dxa"/>
            <w:shd w:val="clear" w:color="auto" w:fill="auto"/>
            <w:vAlign w:val="center"/>
          </w:tcPr>
          <w:p w14:paraId="2CD88172"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1946" w:type="dxa"/>
            <w:shd w:val="clear" w:color="auto" w:fill="auto"/>
            <w:vAlign w:val="center"/>
          </w:tcPr>
          <w:p w14:paraId="08EAC776"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31F2B390"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46DF6FE8"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04D4F3E6"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789D5F25"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460A1552" w14:textId="77777777" w:rsidTr="006C7D88">
        <w:tc>
          <w:tcPr>
            <w:tcW w:w="714" w:type="dxa"/>
            <w:shd w:val="clear" w:color="auto" w:fill="auto"/>
            <w:vAlign w:val="center"/>
          </w:tcPr>
          <w:p w14:paraId="754AC0DB"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1946" w:type="dxa"/>
            <w:shd w:val="clear" w:color="auto" w:fill="auto"/>
            <w:vAlign w:val="center"/>
          </w:tcPr>
          <w:p w14:paraId="4FD58266"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4CF8722C"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7240EA22"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3F6306A0"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5501EDBC"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7BDB0B59" w14:textId="77777777" w:rsidTr="006C7D88">
        <w:tc>
          <w:tcPr>
            <w:tcW w:w="714" w:type="dxa"/>
            <w:shd w:val="clear" w:color="auto" w:fill="auto"/>
            <w:vAlign w:val="center"/>
          </w:tcPr>
          <w:p w14:paraId="0BE0C455"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1946" w:type="dxa"/>
            <w:shd w:val="clear" w:color="auto" w:fill="auto"/>
            <w:vAlign w:val="center"/>
          </w:tcPr>
          <w:p w14:paraId="48D8A6AD"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3A7F24B9"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3AB099EF"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240E3FAA"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51AD2E6E"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14AE5AB0" w14:textId="77777777" w:rsidTr="006C7D88">
        <w:tc>
          <w:tcPr>
            <w:tcW w:w="714" w:type="dxa"/>
            <w:shd w:val="clear" w:color="auto" w:fill="auto"/>
            <w:vAlign w:val="center"/>
          </w:tcPr>
          <w:p w14:paraId="1D4F49EC"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1946" w:type="dxa"/>
            <w:shd w:val="clear" w:color="auto" w:fill="auto"/>
            <w:vAlign w:val="center"/>
          </w:tcPr>
          <w:p w14:paraId="05D3AE7E"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24D9BD64"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50435FD9"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43C0DC5A"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58D23E56"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7F0DCEF9" w14:textId="77777777" w:rsidTr="006C7D88">
        <w:tc>
          <w:tcPr>
            <w:tcW w:w="4854" w:type="dxa"/>
            <w:gridSpan w:val="3"/>
            <w:shd w:val="clear" w:color="auto" w:fill="auto"/>
            <w:vAlign w:val="center"/>
          </w:tcPr>
          <w:p w14:paraId="7FD9C58F"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Tổng cộng</w:t>
            </w:r>
          </w:p>
        </w:tc>
        <w:tc>
          <w:tcPr>
            <w:tcW w:w="2200" w:type="dxa"/>
            <w:shd w:val="clear" w:color="auto" w:fill="auto"/>
          </w:tcPr>
          <w:p w14:paraId="607D04EB"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3732A2E2" w14:textId="77777777" w:rsidR="00821D4F" w:rsidRPr="004A7586" w:rsidRDefault="00821D4F" w:rsidP="00EE5E19">
            <w:pPr>
              <w:spacing w:before="120" w:line="24" w:lineRule="atLeast"/>
              <w:jc w:val="right"/>
              <w:rPr>
                <w:rFonts w:ascii="Times New Roman" w:hAnsi="Times New Roman"/>
                <w:sz w:val="28"/>
                <w:szCs w:val="28"/>
                <w:lang w:val="fr-FR"/>
              </w:rPr>
            </w:pPr>
            <w:r w:rsidRPr="004A7586">
              <w:rPr>
                <w:rFonts w:ascii="Times New Roman" w:hAnsi="Times New Roman"/>
                <w:sz w:val="28"/>
                <w:szCs w:val="28"/>
                <w:lang w:val="fr-FR"/>
              </w:rPr>
              <w:t>…….</w:t>
            </w:r>
          </w:p>
        </w:tc>
        <w:tc>
          <w:tcPr>
            <w:tcW w:w="709" w:type="dxa"/>
            <w:shd w:val="clear" w:color="auto" w:fill="auto"/>
            <w:vAlign w:val="center"/>
          </w:tcPr>
          <w:p w14:paraId="2C9F8714" w14:textId="77777777" w:rsidR="00821D4F" w:rsidRPr="004A7586" w:rsidRDefault="00821D4F" w:rsidP="00EE5E19">
            <w:pPr>
              <w:spacing w:before="120" w:line="24" w:lineRule="atLeast"/>
              <w:rPr>
                <w:rFonts w:ascii="Times New Roman" w:hAnsi="Times New Roman"/>
                <w:sz w:val="28"/>
                <w:szCs w:val="28"/>
                <w:lang w:val="fr-FR"/>
              </w:rPr>
            </w:pPr>
          </w:p>
        </w:tc>
      </w:tr>
    </w:tbl>
    <w:p w14:paraId="4FCA15F3" w14:textId="77777777" w:rsidR="00821D4F" w:rsidRPr="004A7586" w:rsidRDefault="00821D4F" w:rsidP="00EE5E19">
      <w:pPr>
        <w:spacing w:before="120" w:line="24" w:lineRule="atLeast"/>
        <w:rPr>
          <w:rFonts w:ascii="Times New Roman" w:hAnsi="Times New Roman"/>
          <w:b/>
          <w:sz w:val="28"/>
          <w:szCs w:val="28"/>
          <w:lang w:val="fr-FR"/>
        </w:rPr>
      </w:pPr>
    </w:p>
    <w:p w14:paraId="11D22491" w14:textId="77777777" w:rsidR="00821D4F" w:rsidRPr="004A7586" w:rsidRDefault="00821D4F" w:rsidP="00EE5E19">
      <w:pPr>
        <w:spacing w:before="120" w:line="24" w:lineRule="atLeast"/>
        <w:rPr>
          <w:rFonts w:ascii="Times New Roman" w:hAnsi="Times New Roman"/>
          <w:sz w:val="28"/>
          <w:szCs w:val="28"/>
        </w:rPr>
      </w:pPr>
    </w:p>
    <w:sectPr w:rsidR="00821D4F" w:rsidRPr="004A7586" w:rsidSect="000C79E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EA12DD"/>
    <w:multiLevelType w:val="multilevel"/>
    <w:tmpl w:val="99EA12D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C0BC828B"/>
    <w:multiLevelType w:val="multilevel"/>
    <w:tmpl w:val="C0BC828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F9739B98"/>
    <w:multiLevelType w:val="multilevel"/>
    <w:tmpl w:val="F9739B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147AACA"/>
    <w:multiLevelType w:val="multilevel"/>
    <w:tmpl w:val="1147A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35BDA22"/>
    <w:multiLevelType w:val="multilevel"/>
    <w:tmpl w:val="135BDA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83873C1"/>
    <w:multiLevelType w:val="multilevel"/>
    <w:tmpl w:val="183873C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E73579B"/>
    <w:multiLevelType w:val="hybridMultilevel"/>
    <w:tmpl w:val="22126E5A"/>
    <w:lvl w:ilvl="0" w:tplc="F00A2DF4">
      <w:start w:val="1"/>
      <w:numFmt w:val="decimal"/>
      <w:lvlText w:val="%1."/>
      <w:lvlJc w:val="left"/>
      <w:pPr>
        <w:ind w:left="422" w:hanging="307"/>
      </w:pPr>
      <w:rPr>
        <w:rFonts w:ascii="Times New Roman" w:eastAsia="Times New Roman" w:hAnsi="Times New Roman" w:cs="Times New Roman" w:hint="default"/>
        <w:b w:val="0"/>
        <w:bCs w:val="0"/>
        <w:i w:val="0"/>
        <w:iCs w:val="0"/>
        <w:spacing w:val="0"/>
        <w:w w:val="100"/>
        <w:sz w:val="28"/>
        <w:szCs w:val="28"/>
        <w:lang w:eastAsia="en-US" w:bidi="ar-SA"/>
      </w:rPr>
    </w:lvl>
    <w:lvl w:ilvl="1" w:tplc="509AA9B8">
      <w:numFmt w:val="bullet"/>
      <w:lvlText w:val="•"/>
      <w:lvlJc w:val="left"/>
      <w:pPr>
        <w:ind w:left="1356" w:hanging="307"/>
      </w:pPr>
      <w:rPr>
        <w:rFonts w:hint="default"/>
        <w:lang w:eastAsia="en-US" w:bidi="ar-SA"/>
      </w:rPr>
    </w:lvl>
    <w:lvl w:ilvl="2" w:tplc="7680AE6A">
      <w:numFmt w:val="bullet"/>
      <w:lvlText w:val="•"/>
      <w:lvlJc w:val="left"/>
      <w:pPr>
        <w:ind w:left="2293" w:hanging="307"/>
      </w:pPr>
      <w:rPr>
        <w:rFonts w:hint="default"/>
        <w:lang w:eastAsia="en-US" w:bidi="ar-SA"/>
      </w:rPr>
    </w:lvl>
    <w:lvl w:ilvl="3" w:tplc="A4746B40">
      <w:numFmt w:val="bullet"/>
      <w:lvlText w:val="•"/>
      <w:lvlJc w:val="left"/>
      <w:pPr>
        <w:ind w:left="3229" w:hanging="307"/>
      </w:pPr>
      <w:rPr>
        <w:rFonts w:hint="default"/>
        <w:lang w:eastAsia="en-US" w:bidi="ar-SA"/>
      </w:rPr>
    </w:lvl>
    <w:lvl w:ilvl="4" w:tplc="F5E86928">
      <w:numFmt w:val="bullet"/>
      <w:lvlText w:val="•"/>
      <w:lvlJc w:val="left"/>
      <w:pPr>
        <w:ind w:left="4166" w:hanging="307"/>
      </w:pPr>
      <w:rPr>
        <w:rFonts w:hint="default"/>
        <w:lang w:eastAsia="en-US" w:bidi="ar-SA"/>
      </w:rPr>
    </w:lvl>
    <w:lvl w:ilvl="5" w:tplc="8B4EAB42">
      <w:numFmt w:val="bullet"/>
      <w:lvlText w:val="•"/>
      <w:lvlJc w:val="left"/>
      <w:pPr>
        <w:ind w:left="5103" w:hanging="307"/>
      </w:pPr>
      <w:rPr>
        <w:rFonts w:hint="default"/>
        <w:lang w:eastAsia="en-US" w:bidi="ar-SA"/>
      </w:rPr>
    </w:lvl>
    <w:lvl w:ilvl="6" w:tplc="B8B81F3E">
      <w:numFmt w:val="bullet"/>
      <w:lvlText w:val="•"/>
      <w:lvlJc w:val="left"/>
      <w:pPr>
        <w:ind w:left="6039" w:hanging="307"/>
      </w:pPr>
      <w:rPr>
        <w:rFonts w:hint="default"/>
        <w:lang w:eastAsia="en-US" w:bidi="ar-SA"/>
      </w:rPr>
    </w:lvl>
    <w:lvl w:ilvl="7" w:tplc="FA1A7952">
      <w:numFmt w:val="bullet"/>
      <w:lvlText w:val="•"/>
      <w:lvlJc w:val="left"/>
      <w:pPr>
        <w:ind w:left="6976" w:hanging="307"/>
      </w:pPr>
      <w:rPr>
        <w:rFonts w:hint="default"/>
        <w:lang w:eastAsia="en-US" w:bidi="ar-SA"/>
      </w:rPr>
    </w:lvl>
    <w:lvl w:ilvl="8" w:tplc="C9847A26">
      <w:numFmt w:val="bullet"/>
      <w:lvlText w:val="•"/>
      <w:lvlJc w:val="left"/>
      <w:pPr>
        <w:ind w:left="7913" w:hanging="307"/>
      </w:pPr>
      <w:rPr>
        <w:rFonts w:hint="default"/>
        <w:lang w:eastAsia="en-US" w:bidi="ar-SA"/>
      </w:rPr>
    </w:lvl>
  </w:abstractNum>
  <w:abstractNum w:abstractNumId="7" w15:restartNumberingAfterBreak="0">
    <w:nsid w:val="2855725E"/>
    <w:multiLevelType w:val="hybridMultilevel"/>
    <w:tmpl w:val="ABD208BA"/>
    <w:lvl w:ilvl="0" w:tplc="32EA95FC">
      <w:start w:val="1"/>
      <w:numFmt w:val="decimal"/>
      <w:lvlText w:val="%1."/>
      <w:lvlJc w:val="left"/>
      <w:pPr>
        <w:ind w:left="281" w:hanging="281"/>
      </w:pPr>
      <w:rPr>
        <w:rFonts w:ascii="Times New Roman" w:eastAsia="Times New Roman" w:hAnsi="Times New Roman" w:cs="Times New Roman" w:hint="default"/>
        <w:b w:val="0"/>
        <w:bCs w:val="0"/>
        <w:i w:val="0"/>
        <w:iCs w:val="0"/>
        <w:spacing w:val="0"/>
        <w:w w:val="100"/>
        <w:sz w:val="28"/>
        <w:szCs w:val="28"/>
        <w:lang w:eastAsia="en-US" w:bidi="ar-SA"/>
      </w:rPr>
    </w:lvl>
    <w:lvl w:ilvl="1" w:tplc="5434A164">
      <w:start w:val="1"/>
      <w:numFmt w:val="lowerLetter"/>
      <w:lvlText w:val="%2)"/>
      <w:lvlJc w:val="left"/>
      <w:pPr>
        <w:ind w:left="324" w:hanging="324"/>
        <w:jc w:val="right"/>
      </w:pPr>
      <w:rPr>
        <w:rFonts w:ascii="Times New Roman" w:eastAsia="Times New Roman" w:hAnsi="Times New Roman" w:cs="Times New Roman" w:hint="default"/>
        <w:b w:val="0"/>
        <w:bCs w:val="0"/>
        <w:i w:val="0"/>
        <w:iCs w:val="0"/>
        <w:spacing w:val="0"/>
        <w:w w:val="100"/>
        <w:sz w:val="28"/>
        <w:szCs w:val="28"/>
        <w:lang w:eastAsia="en-US" w:bidi="ar-SA"/>
      </w:rPr>
    </w:lvl>
    <w:lvl w:ilvl="2" w:tplc="F7A6441C">
      <w:numFmt w:val="bullet"/>
      <w:lvlText w:val="•"/>
      <w:lvlJc w:val="left"/>
      <w:pPr>
        <w:ind w:left="293" w:hanging="324"/>
      </w:pPr>
      <w:rPr>
        <w:rFonts w:hint="default"/>
        <w:lang w:eastAsia="en-US" w:bidi="ar-SA"/>
      </w:rPr>
    </w:lvl>
    <w:lvl w:ilvl="3" w:tplc="6D5849F4">
      <w:numFmt w:val="bullet"/>
      <w:lvlText w:val="•"/>
      <w:lvlJc w:val="left"/>
      <w:pPr>
        <w:ind w:left="1356" w:hanging="324"/>
      </w:pPr>
      <w:rPr>
        <w:rFonts w:hint="default"/>
        <w:lang w:eastAsia="en-US" w:bidi="ar-SA"/>
      </w:rPr>
    </w:lvl>
    <w:lvl w:ilvl="4" w:tplc="9A5C68C0">
      <w:numFmt w:val="bullet"/>
      <w:lvlText w:val="•"/>
      <w:lvlJc w:val="left"/>
      <w:pPr>
        <w:ind w:left="2419" w:hanging="324"/>
      </w:pPr>
      <w:rPr>
        <w:rFonts w:hint="default"/>
        <w:lang w:eastAsia="en-US" w:bidi="ar-SA"/>
      </w:rPr>
    </w:lvl>
    <w:lvl w:ilvl="5" w:tplc="FC9C730E">
      <w:numFmt w:val="bullet"/>
      <w:lvlText w:val="•"/>
      <w:lvlJc w:val="left"/>
      <w:pPr>
        <w:ind w:left="3482" w:hanging="324"/>
      </w:pPr>
      <w:rPr>
        <w:rFonts w:hint="default"/>
        <w:lang w:eastAsia="en-US" w:bidi="ar-SA"/>
      </w:rPr>
    </w:lvl>
    <w:lvl w:ilvl="6" w:tplc="4BF44EA8">
      <w:numFmt w:val="bullet"/>
      <w:lvlText w:val="•"/>
      <w:lvlJc w:val="left"/>
      <w:pPr>
        <w:ind w:left="4546" w:hanging="324"/>
      </w:pPr>
      <w:rPr>
        <w:rFonts w:hint="default"/>
        <w:lang w:eastAsia="en-US" w:bidi="ar-SA"/>
      </w:rPr>
    </w:lvl>
    <w:lvl w:ilvl="7" w:tplc="ECBED3A6">
      <w:numFmt w:val="bullet"/>
      <w:lvlText w:val="•"/>
      <w:lvlJc w:val="left"/>
      <w:pPr>
        <w:ind w:left="5609" w:hanging="324"/>
      </w:pPr>
      <w:rPr>
        <w:rFonts w:hint="default"/>
        <w:lang w:eastAsia="en-US" w:bidi="ar-SA"/>
      </w:rPr>
    </w:lvl>
    <w:lvl w:ilvl="8" w:tplc="10C01A3A">
      <w:numFmt w:val="bullet"/>
      <w:lvlText w:val="•"/>
      <w:lvlJc w:val="left"/>
      <w:pPr>
        <w:ind w:left="6672" w:hanging="324"/>
      </w:pPr>
      <w:rPr>
        <w:rFonts w:hint="default"/>
        <w:lang w:eastAsia="en-US" w:bidi="ar-SA"/>
      </w:rPr>
    </w:lvl>
  </w:abstractNum>
  <w:abstractNum w:abstractNumId="8" w15:restartNumberingAfterBreak="0">
    <w:nsid w:val="32F80A0F"/>
    <w:multiLevelType w:val="hybridMultilevel"/>
    <w:tmpl w:val="14101A8C"/>
    <w:lvl w:ilvl="0" w:tplc="12DE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256E7A"/>
    <w:multiLevelType w:val="hybridMultilevel"/>
    <w:tmpl w:val="FD82F73A"/>
    <w:lvl w:ilvl="0" w:tplc="28489E32">
      <w:start w:val="1"/>
      <w:numFmt w:val="decimal"/>
      <w:lvlText w:val="%1."/>
      <w:lvlJc w:val="left"/>
      <w:pPr>
        <w:ind w:left="281" w:hanging="281"/>
      </w:pPr>
      <w:rPr>
        <w:rFonts w:ascii="Times New Roman" w:eastAsia="Times New Roman" w:hAnsi="Times New Roman" w:cs="Times New Roman" w:hint="default"/>
        <w:b w:val="0"/>
        <w:bCs w:val="0"/>
        <w:i w:val="0"/>
        <w:iCs w:val="0"/>
        <w:spacing w:val="0"/>
        <w:w w:val="100"/>
        <w:sz w:val="28"/>
        <w:szCs w:val="28"/>
        <w:lang w:eastAsia="en-US" w:bidi="ar-SA"/>
      </w:rPr>
    </w:lvl>
    <w:lvl w:ilvl="1" w:tplc="4EBE1F04">
      <w:start w:val="1"/>
      <w:numFmt w:val="lowerLetter"/>
      <w:lvlText w:val="%2)"/>
      <w:lvlJc w:val="left"/>
      <w:pPr>
        <w:ind w:left="422" w:hanging="293"/>
      </w:pPr>
      <w:rPr>
        <w:rFonts w:ascii="Times New Roman" w:eastAsia="Times New Roman" w:hAnsi="Times New Roman" w:cs="Times New Roman" w:hint="default"/>
        <w:b w:val="0"/>
        <w:bCs w:val="0"/>
        <w:i w:val="0"/>
        <w:iCs w:val="0"/>
        <w:spacing w:val="0"/>
        <w:w w:val="100"/>
        <w:sz w:val="28"/>
        <w:szCs w:val="28"/>
        <w:lang w:eastAsia="en-US" w:bidi="ar-SA"/>
      </w:rPr>
    </w:lvl>
    <w:lvl w:ilvl="2" w:tplc="44060DC6">
      <w:numFmt w:val="bullet"/>
      <w:lvlText w:val="•"/>
      <w:lvlJc w:val="left"/>
      <w:pPr>
        <w:ind w:left="2207" w:hanging="293"/>
      </w:pPr>
      <w:rPr>
        <w:rFonts w:hint="default"/>
        <w:lang w:eastAsia="en-US" w:bidi="ar-SA"/>
      </w:rPr>
    </w:lvl>
    <w:lvl w:ilvl="3" w:tplc="A2DEAB3C">
      <w:numFmt w:val="bullet"/>
      <w:lvlText w:val="•"/>
      <w:lvlJc w:val="left"/>
      <w:pPr>
        <w:ind w:left="3154" w:hanging="293"/>
      </w:pPr>
      <w:rPr>
        <w:rFonts w:hint="default"/>
        <w:lang w:eastAsia="en-US" w:bidi="ar-SA"/>
      </w:rPr>
    </w:lvl>
    <w:lvl w:ilvl="4" w:tplc="A8BEEA06">
      <w:numFmt w:val="bullet"/>
      <w:lvlText w:val="•"/>
      <w:lvlJc w:val="left"/>
      <w:pPr>
        <w:ind w:left="4102" w:hanging="293"/>
      </w:pPr>
      <w:rPr>
        <w:rFonts w:hint="default"/>
        <w:lang w:eastAsia="en-US" w:bidi="ar-SA"/>
      </w:rPr>
    </w:lvl>
    <w:lvl w:ilvl="5" w:tplc="99806B40">
      <w:numFmt w:val="bullet"/>
      <w:lvlText w:val="•"/>
      <w:lvlJc w:val="left"/>
      <w:pPr>
        <w:ind w:left="5049" w:hanging="293"/>
      </w:pPr>
      <w:rPr>
        <w:rFonts w:hint="default"/>
        <w:lang w:eastAsia="en-US" w:bidi="ar-SA"/>
      </w:rPr>
    </w:lvl>
    <w:lvl w:ilvl="6" w:tplc="E878D640">
      <w:numFmt w:val="bullet"/>
      <w:lvlText w:val="•"/>
      <w:lvlJc w:val="left"/>
      <w:pPr>
        <w:ind w:left="5996" w:hanging="293"/>
      </w:pPr>
      <w:rPr>
        <w:rFonts w:hint="default"/>
        <w:lang w:eastAsia="en-US" w:bidi="ar-SA"/>
      </w:rPr>
    </w:lvl>
    <w:lvl w:ilvl="7" w:tplc="07C455D6">
      <w:numFmt w:val="bullet"/>
      <w:lvlText w:val="•"/>
      <w:lvlJc w:val="left"/>
      <w:pPr>
        <w:ind w:left="6944" w:hanging="293"/>
      </w:pPr>
      <w:rPr>
        <w:rFonts w:hint="default"/>
        <w:lang w:eastAsia="en-US" w:bidi="ar-SA"/>
      </w:rPr>
    </w:lvl>
    <w:lvl w:ilvl="8" w:tplc="83A2515E">
      <w:numFmt w:val="bullet"/>
      <w:lvlText w:val="•"/>
      <w:lvlJc w:val="left"/>
      <w:pPr>
        <w:ind w:left="7891" w:hanging="293"/>
      </w:pPr>
      <w:rPr>
        <w:rFonts w:hint="default"/>
        <w:lang w:eastAsia="en-US" w:bidi="ar-SA"/>
      </w:rPr>
    </w:lvl>
  </w:abstractNum>
  <w:abstractNum w:abstractNumId="10" w15:restartNumberingAfterBreak="0">
    <w:nsid w:val="453B3771"/>
    <w:multiLevelType w:val="hybridMultilevel"/>
    <w:tmpl w:val="E44E0E1E"/>
    <w:lvl w:ilvl="0" w:tplc="70525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530FF"/>
    <w:multiLevelType w:val="hybridMultilevel"/>
    <w:tmpl w:val="D240A252"/>
    <w:lvl w:ilvl="0" w:tplc="24981F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8866D5"/>
    <w:multiLevelType w:val="multilevel"/>
    <w:tmpl w:val="4B8866D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E22CA69"/>
    <w:multiLevelType w:val="multilevel"/>
    <w:tmpl w:val="4E22CA6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4" w15:restartNumberingAfterBreak="0">
    <w:nsid w:val="52315445"/>
    <w:multiLevelType w:val="multilevel"/>
    <w:tmpl w:val="523154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4AA4541"/>
    <w:multiLevelType w:val="hybridMultilevel"/>
    <w:tmpl w:val="0A68B0F0"/>
    <w:lvl w:ilvl="0" w:tplc="5D888C9A">
      <w:start w:val="1"/>
      <w:numFmt w:val="decimal"/>
      <w:lvlText w:val="%1."/>
      <w:lvlJc w:val="left"/>
      <w:pPr>
        <w:ind w:left="422" w:hanging="307"/>
      </w:pPr>
      <w:rPr>
        <w:rFonts w:ascii="Times New Roman" w:eastAsia="Times New Roman" w:hAnsi="Times New Roman" w:cs="Times New Roman" w:hint="default"/>
        <w:b w:val="0"/>
        <w:bCs w:val="0"/>
        <w:i w:val="0"/>
        <w:iCs w:val="0"/>
        <w:spacing w:val="0"/>
        <w:w w:val="100"/>
        <w:sz w:val="28"/>
        <w:szCs w:val="28"/>
        <w:lang w:eastAsia="en-US" w:bidi="ar-SA"/>
      </w:rPr>
    </w:lvl>
    <w:lvl w:ilvl="1" w:tplc="99FE1D82">
      <w:numFmt w:val="bullet"/>
      <w:lvlText w:val="•"/>
      <w:lvlJc w:val="left"/>
      <w:pPr>
        <w:ind w:left="1356" w:hanging="307"/>
      </w:pPr>
      <w:rPr>
        <w:rFonts w:hint="default"/>
        <w:lang w:eastAsia="en-US" w:bidi="ar-SA"/>
      </w:rPr>
    </w:lvl>
    <w:lvl w:ilvl="2" w:tplc="4432B254">
      <w:numFmt w:val="bullet"/>
      <w:lvlText w:val="•"/>
      <w:lvlJc w:val="left"/>
      <w:pPr>
        <w:ind w:left="2293" w:hanging="307"/>
      </w:pPr>
      <w:rPr>
        <w:rFonts w:hint="default"/>
        <w:lang w:eastAsia="en-US" w:bidi="ar-SA"/>
      </w:rPr>
    </w:lvl>
    <w:lvl w:ilvl="3" w:tplc="D7A2DAAC">
      <w:numFmt w:val="bullet"/>
      <w:lvlText w:val="•"/>
      <w:lvlJc w:val="left"/>
      <w:pPr>
        <w:ind w:left="3229" w:hanging="307"/>
      </w:pPr>
      <w:rPr>
        <w:rFonts w:hint="default"/>
        <w:lang w:eastAsia="en-US" w:bidi="ar-SA"/>
      </w:rPr>
    </w:lvl>
    <w:lvl w:ilvl="4" w:tplc="B128E572">
      <w:numFmt w:val="bullet"/>
      <w:lvlText w:val="•"/>
      <w:lvlJc w:val="left"/>
      <w:pPr>
        <w:ind w:left="4166" w:hanging="307"/>
      </w:pPr>
      <w:rPr>
        <w:rFonts w:hint="default"/>
        <w:lang w:eastAsia="en-US" w:bidi="ar-SA"/>
      </w:rPr>
    </w:lvl>
    <w:lvl w:ilvl="5" w:tplc="E0DCDDC0">
      <w:numFmt w:val="bullet"/>
      <w:lvlText w:val="•"/>
      <w:lvlJc w:val="left"/>
      <w:pPr>
        <w:ind w:left="5103" w:hanging="307"/>
      </w:pPr>
      <w:rPr>
        <w:rFonts w:hint="default"/>
        <w:lang w:eastAsia="en-US" w:bidi="ar-SA"/>
      </w:rPr>
    </w:lvl>
    <w:lvl w:ilvl="6" w:tplc="CBF29C1E">
      <w:numFmt w:val="bullet"/>
      <w:lvlText w:val="•"/>
      <w:lvlJc w:val="left"/>
      <w:pPr>
        <w:ind w:left="6039" w:hanging="307"/>
      </w:pPr>
      <w:rPr>
        <w:rFonts w:hint="default"/>
        <w:lang w:eastAsia="en-US" w:bidi="ar-SA"/>
      </w:rPr>
    </w:lvl>
    <w:lvl w:ilvl="7" w:tplc="D1FAFF3C">
      <w:numFmt w:val="bullet"/>
      <w:lvlText w:val="•"/>
      <w:lvlJc w:val="left"/>
      <w:pPr>
        <w:ind w:left="6976" w:hanging="307"/>
      </w:pPr>
      <w:rPr>
        <w:rFonts w:hint="default"/>
        <w:lang w:eastAsia="en-US" w:bidi="ar-SA"/>
      </w:rPr>
    </w:lvl>
    <w:lvl w:ilvl="8" w:tplc="6416213C">
      <w:numFmt w:val="bullet"/>
      <w:lvlText w:val="•"/>
      <w:lvlJc w:val="left"/>
      <w:pPr>
        <w:ind w:left="7913" w:hanging="307"/>
      </w:pPr>
      <w:rPr>
        <w:rFonts w:hint="default"/>
        <w:lang w:eastAsia="en-US" w:bidi="ar-SA"/>
      </w:rPr>
    </w:lvl>
  </w:abstractNum>
  <w:num w:numId="1" w16cid:durableId="67120638">
    <w:abstractNumId w:val="13"/>
  </w:num>
  <w:num w:numId="2" w16cid:durableId="90787702">
    <w:abstractNumId w:val="12"/>
  </w:num>
  <w:num w:numId="3" w16cid:durableId="314381853">
    <w:abstractNumId w:val="0"/>
  </w:num>
  <w:num w:numId="4" w16cid:durableId="136801667">
    <w:abstractNumId w:val="14"/>
  </w:num>
  <w:num w:numId="5" w16cid:durableId="2036534541">
    <w:abstractNumId w:val="5"/>
  </w:num>
  <w:num w:numId="6" w16cid:durableId="763842135">
    <w:abstractNumId w:val="1"/>
  </w:num>
  <w:num w:numId="7" w16cid:durableId="1636445819">
    <w:abstractNumId w:val="2"/>
  </w:num>
  <w:num w:numId="8" w16cid:durableId="853344806">
    <w:abstractNumId w:val="3"/>
  </w:num>
  <w:num w:numId="9" w16cid:durableId="1530483965">
    <w:abstractNumId w:val="4"/>
  </w:num>
  <w:num w:numId="10" w16cid:durableId="1021980333">
    <w:abstractNumId w:val="7"/>
  </w:num>
  <w:num w:numId="11" w16cid:durableId="1488398186">
    <w:abstractNumId w:val="9"/>
  </w:num>
  <w:num w:numId="12" w16cid:durableId="1314749848">
    <w:abstractNumId w:val="11"/>
  </w:num>
  <w:num w:numId="13" w16cid:durableId="1103570069">
    <w:abstractNumId w:val="6"/>
  </w:num>
  <w:num w:numId="14" w16cid:durableId="659192024">
    <w:abstractNumId w:val="15"/>
  </w:num>
  <w:num w:numId="15" w16cid:durableId="1913613904">
    <w:abstractNumId w:val="8"/>
  </w:num>
  <w:num w:numId="16" w16cid:durableId="1024285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F8"/>
    <w:rsid w:val="00037075"/>
    <w:rsid w:val="0005382B"/>
    <w:rsid w:val="000C79E6"/>
    <w:rsid w:val="001023A2"/>
    <w:rsid w:val="00282870"/>
    <w:rsid w:val="002B0CF8"/>
    <w:rsid w:val="002F1CF6"/>
    <w:rsid w:val="00312F62"/>
    <w:rsid w:val="00455C22"/>
    <w:rsid w:val="00485743"/>
    <w:rsid w:val="004A7586"/>
    <w:rsid w:val="004B2731"/>
    <w:rsid w:val="005021D9"/>
    <w:rsid w:val="00695062"/>
    <w:rsid w:val="00701A5E"/>
    <w:rsid w:val="00821D4F"/>
    <w:rsid w:val="00823E03"/>
    <w:rsid w:val="00857BE7"/>
    <w:rsid w:val="008B6048"/>
    <w:rsid w:val="009F2260"/>
    <w:rsid w:val="00A35517"/>
    <w:rsid w:val="00B62504"/>
    <w:rsid w:val="00D23923"/>
    <w:rsid w:val="00D257BE"/>
    <w:rsid w:val="00E21B83"/>
    <w:rsid w:val="00E23D40"/>
    <w:rsid w:val="00E41958"/>
    <w:rsid w:val="00E93204"/>
    <w:rsid w:val="00EE5E19"/>
    <w:rsid w:val="00F46DAA"/>
    <w:rsid w:val="00FE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ED9C"/>
  <w15:chartTrackingRefBased/>
  <w15:docId w15:val="{E60899CE-A086-49AC-9682-B60C0C7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F8"/>
    <w:pPr>
      <w:spacing w:after="0" w:line="240" w:lineRule="auto"/>
    </w:pPr>
    <w:rPr>
      <w:rFonts w:ascii="Calibri" w:eastAsia="SimSun" w:hAnsi="Calibri" w:cs="Times New Roman"/>
      <w:sz w:val="20"/>
      <w:szCs w:val="20"/>
      <w:lang w:eastAsia="zh-CN"/>
    </w:rPr>
  </w:style>
  <w:style w:type="paragraph" w:styleId="Heading1">
    <w:name w:val="heading 1"/>
    <w:basedOn w:val="Normal"/>
    <w:next w:val="Normal"/>
    <w:link w:val="Heading1Char"/>
    <w:uiPriority w:val="9"/>
    <w:qFormat/>
    <w:rsid w:val="001023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qFormat/>
    <w:rsid w:val="002B0C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CF8"/>
    <w:rPr>
      <w:rFonts w:ascii="SimSun" w:eastAsia="SimSun" w:hAnsi="SimSun" w:cs="Times New Roman"/>
      <w:b/>
      <w:bCs/>
      <w:sz w:val="36"/>
      <w:szCs w:val="36"/>
      <w:lang w:eastAsia="zh-CN"/>
    </w:rPr>
  </w:style>
  <w:style w:type="character" w:styleId="Emphasis">
    <w:name w:val="Emphasis"/>
    <w:qFormat/>
    <w:rsid w:val="002B0CF8"/>
    <w:rPr>
      <w:i/>
      <w:iCs/>
    </w:rPr>
  </w:style>
  <w:style w:type="character" w:styleId="Hyperlink">
    <w:name w:val="Hyperlink"/>
    <w:rsid w:val="002B0CF8"/>
    <w:rPr>
      <w:color w:val="0000FF"/>
      <w:u w:val="single"/>
    </w:rPr>
  </w:style>
  <w:style w:type="paragraph" w:styleId="NormalWeb">
    <w:name w:val="Normal (Web)"/>
    <w:uiPriority w:val="99"/>
    <w:rsid w:val="002B0C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2B0CF8"/>
    <w:rPr>
      <w:b/>
      <w:bCs/>
    </w:rPr>
  </w:style>
  <w:style w:type="table" w:styleId="TableGrid">
    <w:name w:val="Table Grid"/>
    <w:basedOn w:val="TableNormal"/>
    <w:uiPriority w:val="39"/>
    <w:rsid w:val="0031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23A2"/>
    <w:rPr>
      <w:rFonts w:asciiTheme="majorHAnsi" w:eastAsiaTheme="majorEastAsia" w:hAnsiTheme="majorHAnsi" w:cstheme="majorBidi"/>
      <w:color w:val="2E74B5" w:themeColor="accent1" w:themeShade="BF"/>
      <w:sz w:val="32"/>
      <w:szCs w:val="32"/>
      <w:lang w:eastAsia="zh-CN"/>
    </w:rPr>
  </w:style>
  <w:style w:type="paragraph" w:styleId="BodyText">
    <w:name w:val="Body Text"/>
    <w:basedOn w:val="Normal"/>
    <w:link w:val="BodyTextChar"/>
    <w:uiPriority w:val="1"/>
    <w:qFormat/>
    <w:rsid w:val="001023A2"/>
    <w:pPr>
      <w:widowControl w:val="0"/>
      <w:autoSpaceDE w:val="0"/>
      <w:autoSpaceDN w:val="0"/>
      <w:spacing w:before="120"/>
      <w:ind w:left="422" w:firstLine="566"/>
      <w:jc w:val="both"/>
    </w:pPr>
    <w:rPr>
      <w:rFonts w:ascii="Times New Roman" w:eastAsia="Times New Roman" w:hAnsi="Times New Roman"/>
      <w:sz w:val="28"/>
      <w:szCs w:val="28"/>
      <w:lang w:val="x-none" w:eastAsia="x-none"/>
    </w:rPr>
  </w:style>
  <w:style w:type="character" w:customStyle="1" w:styleId="BodyTextChar">
    <w:name w:val="Body Text Char"/>
    <w:basedOn w:val="DefaultParagraphFont"/>
    <w:link w:val="BodyText"/>
    <w:uiPriority w:val="1"/>
    <w:rsid w:val="001023A2"/>
    <w:rPr>
      <w:rFonts w:ascii="Times New Roman" w:eastAsia="Times New Roman" w:hAnsi="Times New Roman" w:cs="Times New Roman"/>
      <w:sz w:val="28"/>
      <w:szCs w:val="28"/>
      <w:lang w:val="x-none" w:eastAsia="x-none"/>
    </w:rPr>
  </w:style>
  <w:style w:type="paragraph" w:styleId="ListParagraph">
    <w:name w:val="List Paragraph"/>
    <w:basedOn w:val="Normal"/>
    <w:uiPriority w:val="1"/>
    <w:qFormat/>
    <w:rsid w:val="001023A2"/>
    <w:pPr>
      <w:widowControl w:val="0"/>
      <w:autoSpaceDE w:val="0"/>
      <w:autoSpaceDN w:val="0"/>
      <w:spacing w:before="120"/>
      <w:ind w:left="422" w:firstLine="566"/>
      <w:jc w:val="both"/>
    </w:pPr>
    <w:rPr>
      <w:rFonts w:ascii="Times New Roman" w:eastAsia="Times New Roman" w:hAnsi="Times New Roman"/>
      <w:sz w:val="22"/>
      <w:szCs w:val="22"/>
      <w:lang w:eastAsia="en-US"/>
    </w:rPr>
  </w:style>
  <w:style w:type="paragraph" w:customStyle="1" w:styleId="TableParagraph">
    <w:name w:val="Table Paragraph"/>
    <w:basedOn w:val="Normal"/>
    <w:uiPriority w:val="1"/>
    <w:qFormat/>
    <w:rsid w:val="001023A2"/>
    <w:pPr>
      <w:widowControl w:val="0"/>
      <w:autoSpaceDE w:val="0"/>
      <w:autoSpaceDN w:val="0"/>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21AK22</cp:lastModifiedBy>
  <cp:revision>3</cp:revision>
  <cp:lastPrinted>2024-12-25T04:07:00Z</cp:lastPrinted>
  <dcterms:created xsi:type="dcterms:W3CDTF">2024-12-25T03:45:00Z</dcterms:created>
  <dcterms:modified xsi:type="dcterms:W3CDTF">2024-12-25T04:11:00Z</dcterms:modified>
</cp:coreProperties>
</file>