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18" w:type="dxa"/>
        <w:tblLook w:val="01E0" w:firstRow="1" w:lastRow="1" w:firstColumn="1" w:lastColumn="1" w:noHBand="0" w:noVBand="0"/>
      </w:tblPr>
      <w:tblGrid>
        <w:gridCol w:w="4112"/>
        <w:gridCol w:w="5670"/>
      </w:tblGrid>
      <w:tr w:rsidR="001F142C" w:rsidRPr="005F0EFE" w:rsidTr="001A65A1">
        <w:trPr>
          <w:trHeight w:val="1560"/>
        </w:trPr>
        <w:tc>
          <w:tcPr>
            <w:tcW w:w="4112" w:type="dxa"/>
          </w:tcPr>
          <w:p w:rsidR="001F142C" w:rsidRPr="005F0EFE" w:rsidRDefault="001F142C" w:rsidP="001A65A1">
            <w:pPr>
              <w:jc w:val="center"/>
              <w:rPr>
                <w:rFonts w:cs="Times New Roman"/>
                <w:color w:val="000000" w:themeColor="text1"/>
                <w:sz w:val="24"/>
                <w:szCs w:val="24"/>
              </w:rPr>
            </w:pPr>
            <w:r w:rsidRPr="005F0EFE">
              <w:rPr>
                <w:rFonts w:cs="Times New Roman"/>
                <w:color w:val="000000" w:themeColor="text1"/>
                <w:sz w:val="24"/>
                <w:szCs w:val="24"/>
              </w:rPr>
              <w:t>UBND HUYỆN GIA LỘC</w:t>
            </w:r>
          </w:p>
          <w:p w:rsidR="001F142C" w:rsidRPr="00FE441E" w:rsidRDefault="00203BC6" w:rsidP="001A65A1">
            <w:pPr>
              <w:jc w:val="center"/>
              <w:rPr>
                <w:rFonts w:cs="Times New Roman"/>
                <w:b/>
                <w:color w:val="000000" w:themeColor="text1"/>
                <w:sz w:val="24"/>
                <w:szCs w:val="24"/>
                <w:lang w:val="en-US"/>
              </w:rPr>
            </w:pPr>
            <w:r w:rsidRPr="00203BC6">
              <w:rPr>
                <w:rFonts w:cs="Times New Roman"/>
                <w:b/>
                <w:color w:val="000000" w:themeColor="text1"/>
                <w:sz w:val="24"/>
                <w:szCs w:val="24"/>
              </w:rPr>
              <w:t>TRƯỜ</w:t>
            </w:r>
            <w:r w:rsidR="00FE441E">
              <w:rPr>
                <w:rFonts w:cs="Times New Roman"/>
                <w:b/>
                <w:color w:val="000000" w:themeColor="text1"/>
                <w:sz w:val="24"/>
                <w:szCs w:val="24"/>
              </w:rPr>
              <w:t>NG MN</w:t>
            </w:r>
            <w:r w:rsidR="00FE441E">
              <w:rPr>
                <w:rFonts w:cs="Times New Roman"/>
                <w:b/>
                <w:color w:val="000000" w:themeColor="text1"/>
                <w:sz w:val="24"/>
                <w:szCs w:val="24"/>
                <w:lang w:val="en-US"/>
              </w:rPr>
              <w:t xml:space="preserve"> GIA LƯƠNG</w:t>
            </w:r>
          </w:p>
          <w:p w:rsidR="001F142C" w:rsidRPr="005F0EFE" w:rsidRDefault="00E72DAF" w:rsidP="001A65A1">
            <w:pPr>
              <w:jc w:val="center"/>
              <w:rPr>
                <w:rFonts w:cs="Times New Roman"/>
                <w:color w:val="000000" w:themeColor="text1"/>
              </w:rPr>
            </w:pPr>
            <w:r>
              <w:rPr>
                <w:rFonts w:cs="Times New Roman"/>
                <w:noProof/>
                <w:color w:val="000000" w:themeColor="text1"/>
                <w:lang w:val="en-US"/>
              </w:rPr>
              <w:pict>
                <v:shapetype id="_x0000_t32" coordsize="21600,21600" o:spt="32" o:oned="t" path="m,l21600,21600e" filled="f">
                  <v:path arrowok="t" fillok="f" o:connecttype="none"/>
                  <o:lock v:ext="edit" shapetype="t"/>
                </v:shapetype>
                <v:shape id="_x0000_s1030" type="#_x0000_t32" style="position:absolute;left:0;text-align:left;margin-left:56.1pt;margin-top:.6pt;width:79.2pt;height:.6pt;flip:y;z-index:251663360" o:connectortype="straight"/>
              </w:pict>
            </w:r>
          </w:p>
          <w:p w:rsidR="001F142C" w:rsidRPr="00203BC6" w:rsidRDefault="001F142C" w:rsidP="001A65A1">
            <w:pPr>
              <w:jc w:val="center"/>
              <w:rPr>
                <w:rFonts w:cs="Times New Roman"/>
                <w:color w:val="000000" w:themeColor="text1"/>
                <w:lang w:val="en-US"/>
              </w:rPr>
            </w:pPr>
            <w:r w:rsidRPr="005F0EFE">
              <w:rPr>
                <w:rFonts w:cs="Times New Roman"/>
                <w:color w:val="000000" w:themeColor="text1"/>
              </w:rPr>
              <w:t>Số</w:t>
            </w:r>
            <w:r w:rsidR="00FE441E">
              <w:rPr>
                <w:rFonts w:cs="Times New Roman"/>
                <w:color w:val="000000" w:themeColor="text1"/>
                <w:lang w:val="en-US"/>
              </w:rPr>
              <w:t>:</w:t>
            </w:r>
            <w:r w:rsidR="004F33EC">
              <w:rPr>
                <w:rFonts w:cs="Times New Roman"/>
                <w:color w:val="000000" w:themeColor="text1"/>
                <w:lang w:val="en-US"/>
              </w:rPr>
              <w:t>36</w:t>
            </w:r>
            <w:r w:rsidRPr="005F0EFE">
              <w:rPr>
                <w:rFonts w:cs="Times New Roman"/>
                <w:color w:val="000000" w:themeColor="text1"/>
              </w:rPr>
              <w:t>/</w:t>
            </w:r>
            <w:r w:rsidRPr="00203BC6">
              <w:rPr>
                <w:rFonts w:cs="Times New Roman"/>
                <w:color w:val="000000" w:themeColor="text1"/>
              </w:rPr>
              <w:t>KH</w:t>
            </w:r>
            <w:r w:rsidR="00437DDB" w:rsidRPr="005F0EFE">
              <w:rPr>
                <w:rFonts w:cs="Times New Roman"/>
                <w:color w:val="000000" w:themeColor="text1"/>
              </w:rPr>
              <w:t>-</w:t>
            </w:r>
            <w:r w:rsidR="00203BC6">
              <w:rPr>
                <w:rFonts w:cs="Times New Roman"/>
                <w:color w:val="000000" w:themeColor="text1"/>
                <w:lang w:val="en-US"/>
              </w:rPr>
              <w:t>MN</w:t>
            </w:r>
            <w:r w:rsidR="00FE441E">
              <w:rPr>
                <w:rFonts w:cs="Times New Roman"/>
                <w:color w:val="000000" w:themeColor="text1"/>
                <w:lang w:val="en-US"/>
              </w:rPr>
              <w:t>GL</w:t>
            </w:r>
          </w:p>
          <w:p w:rsidR="001F142C" w:rsidRPr="005F0EFE" w:rsidRDefault="001F142C" w:rsidP="001A65A1">
            <w:pPr>
              <w:jc w:val="center"/>
              <w:rPr>
                <w:rFonts w:cs="Times New Roman"/>
                <w:color w:val="000000" w:themeColor="text1"/>
                <w:sz w:val="24"/>
                <w:szCs w:val="24"/>
              </w:rPr>
            </w:pPr>
          </w:p>
        </w:tc>
        <w:tc>
          <w:tcPr>
            <w:tcW w:w="5670" w:type="dxa"/>
          </w:tcPr>
          <w:p w:rsidR="001F142C" w:rsidRPr="005F0EFE" w:rsidRDefault="001F142C" w:rsidP="001A65A1">
            <w:pPr>
              <w:jc w:val="center"/>
              <w:rPr>
                <w:rFonts w:cs="Times New Roman"/>
                <w:b/>
                <w:color w:val="000000" w:themeColor="text1"/>
                <w:sz w:val="26"/>
                <w:szCs w:val="24"/>
              </w:rPr>
            </w:pPr>
            <w:r w:rsidRPr="005F0EFE">
              <w:rPr>
                <w:rFonts w:cs="Times New Roman"/>
                <w:b/>
                <w:color w:val="000000" w:themeColor="text1"/>
                <w:sz w:val="26"/>
                <w:szCs w:val="24"/>
              </w:rPr>
              <w:t>CỘNG HOÀ XÃ HỘI CHỦ NGHĨA VIỆT NAM</w:t>
            </w:r>
          </w:p>
          <w:p w:rsidR="001F142C" w:rsidRPr="005F0EFE" w:rsidRDefault="001F142C" w:rsidP="001A65A1">
            <w:pPr>
              <w:jc w:val="center"/>
              <w:rPr>
                <w:rFonts w:cs="Times New Roman"/>
                <w:b/>
                <w:color w:val="000000" w:themeColor="text1"/>
                <w:szCs w:val="26"/>
              </w:rPr>
            </w:pPr>
            <w:r w:rsidRPr="005F0EFE">
              <w:rPr>
                <w:rFonts w:cs="Times New Roman"/>
                <w:b/>
                <w:color w:val="000000" w:themeColor="text1"/>
                <w:szCs w:val="26"/>
              </w:rPr>
              <w:t>Độc lập - Tự do - Hạnh phúc</w:t>
            </w:r>
          </w:p>
          <w:p w:rsidR="001F142C" w:rsidRPr="005F0EFE" w:rsidRDefault="00E72DAF" w:rsidP="001A65A1">
            <w:pPr>
              <w:jc w:val="both"/>
              <w:rPr>
                <w:rFonts w:cs="Times New Roman"/>
                <w:color w:val="000000" w:themeColor="text1"/>
              </w:rPr>
            </w:pPr>
            <w:r>
              <w:rPr>
                <w:rFonts w:cs="Times New Roman"/>
                <w:noProof/>
                <w:color w:val="000000" w:themeColor="text1"/>
              </w:rPr>
              <w:pict>
                <v:line id="_x0000_s1026" style="position:absolute;left:0;text-align:left;z-index:251660288" from="50.1pt,1.6pt" to="221.1pt,1.6pt"/>
              </w:pict>
            </w:r>
          </w:p>
          <w:p w:rsidR="001F142C" w:rsidRPr="000C1F4F" w:rsidRDefault="00FE441E" w:rsidP="004F33EC">
            <w:pPr>
              <w:jc w:val="right"/>
              <w:rPr>
                <w:rFonts w:cs="Times New Roman"/>
                <w:color w:val="000000" w:themeColor="text1"/>
                <w:lang w:val="en-US"/>
              </w:rPr>
            </w:pPr>
            <w:r>
              <w:rPr>
                <w:rFonts w:cs="Times New Roman"/>
                <w:i/>
                <w:color w:val="000000" w:themeColor="text1"/>
              </w:rPr>
              <w:t>Gia Lương</w:t>
            </w:r>
            <w:r w:rsidR="00A0251F">
              <w:rPr>
                <w:rFonts w:cs="Times New Roman"/>
                <w:i/>
                <w:color w:val="000000" w:themeColor="text1"/>
              </w:rPr>
              <w:t>, ngà</w:t>
            </w:r>
            <w:r w:rsidR="00DF3637">
              <w:rPr>
                <w:rFonts w:cs="Times New Roman"/>
                <w:i/>
                <w:color w:val="000000" w:themeColor="text1"/>
                <w:lang w:val="en-US"/>
              </w:rPr>
              <w:t>y</w:t>
            </w:r>
            <w:r w:rsidR="004F33EC">
              <w:rPr>
                <w:rFonts w:cs="Times New Roman"/>
                <w:i/>
                <w:color w:val="000000" w:themeColor="text1"/>
                <w:lang w:val="en-US"/>
              </w:rPr>
              <w:t>12</w:t>
            </w:r>
            <w:r w:rsidR="001F142C" w:rsidRPr="000E09ED">
              <w:rPr>
                <w:rFonts w:cs="Times New Roman"/>
                <w:i/>
                <w:color w:val="FF0000"/>
              </w:rPr>
              <w:t xml:space="preserve"> tháng</w:t>
            </w:r>
            <w:r w:rsidR="004F33EC">
              <w:rPr>
                <w:rFonts w:cs="Times New Roman"/>
                <w:i/>
                <w:color w:val="FF0000"/>
                <w:lang w:val="en-US"/>
              </w:rPr>
              <w:t>10</w:t>
            </w:r>
            <w:r w:rsidR="001F142C" w:rsidRPr="005F0EFE">
              <w:rPr>
                <w:rFonts w:cs="Times New Roman"/>
                <w:i/>
                <w:color w:val="000000" w:themeColor="text1"/>
              </w:rPr>
              <w:t xml:space="preserve"> năm 202</w:t>
            </w:r>
            <w:r w:rsidR="000C1F4F">
              <w:rPr>
                <w:rFonts w:cs="Times New Roman"/>
                <w:i/>
                <w:color w:val="000000" w:themeColor="text1"/>
                <w:lang w:val="en-US"/>
              </w:rPr>
              <w:t>2</w:t>
            </w:r>
          </w:p>
        </w:tc>
      </w:tr>
    </w:tbl>
    <w:p w:rsidR="00EB703F" w:rsidRPr="0074625E" w:rsidRDefault="00EB703F" w:rsidP="004F33EC">
      <w:pPr>
        <w:pStyle w:val="NormalWeb"/>
        <w:tabs>
          <w:tab w:val="left" w:pos="9026"/>
        </w:tabs>
        <w:spacing w:before="0" w:beforeAutospacing="0" w:after="0" w:afterAutospacing="0"/>
        <w:ind w:right="-23"/>
        <w:jc w:val="center"/>
        <w:rPr>
          <w:b/>
          <w:color w:val="000000" w:themeColor="text1"/>
          <w:sz w:val="28"/>
          <w:szCs w:val="28"/>
        </w:rPr>
      </w:pPr>
      <w:r w:rsidRPr="0074625E">
        <w:rPr>
          <w:b/>
          <w:color w:val="000000" w:themeColor="text1"/>
          <w:sz w:val="28"/>
          <w:szCs w:val="28"/>
        </w:rPr>
        <w:t>KẾ HOẠCH</w:t>
      </w:r>
    </w:p>
    <w:p w:rsidR="00144062" w:rsidRDefault="00EB703F" w:rsidP="006A1388">
      <w:pPr>
        <w:pStyle w:val="NormalWeb"/>
        <w:tabs>
          <w:tab w:val="left" w:pos="9026"/>
        </w:tabs>
        <w:spacing w:before="0" w:beforeAutospacing="0" w:after="0" w:afterAutospacing="0"/>
        <w:ind w:right="-23"/>
        <w:jc w:val="center"/>
        <w:rPr>
          <w:b/>
          <w:bCs/>
          <w:color w:val="000000" w:themeColor="text1"/>
          <w:sz w:val="28"/>
          <w:szCs w:val="28"/>
          <w:lang w:val="en-US"/>
        </w:rPr>
      </w:pPr>
      <w:r w:rsidRPr="005F0EFE">
        <w:rPr>
          <w:b/>
          <w:bCs/>
          <w:color w:val="000000" w:themeColor="text1"/>
          <w:sz w:val="28"/>
          <w:szCs w:val="28"/>
        </w:rPr>
        <w:t>Triển khai thực hiện Chương trìn</w:t>
      </w:r>
      <w:r w:rsidR="003023F1" w:rsidRPr="005F0EFE">
        <w:rPr>
          <w:b/>
          <w:bCs/>
          <w:color w:val="000000" w:themeColor="text1"/>
          <w:sz w:val="28"/>
          <w:szCs w:val="28"/>
        </w:rPr>
        <w:t xml:space="preserve">h Chuyển đổi số </w:t>
      </w:r>
      <w:r w:rsidR="006A1388" w:rsidRPr="0074625E">
        <w:rPr>
          <w:b/>
          <w:bCs/>
          <w:color w:val="000000" w:themeColor="text1"/>
          <w:sz w:val="28"/>
          <w:szCs w:val="28"/>
        </w:rPr>
        <w:t xml:space="preserve">trường </w:t>
      </w:r>
      <w:r w:rsidR="009D7BD6">
        <w:rPr>
          <w:b/>
          <w:bCs/>
          <w:color w:val="000000" w:themeColor="text1"/>
          <w:sz w:val="28"/>
          <w:szCs w:val="28"/>
          <w:lang w:val="en-US"/>
        </w:rPr>
        <w:t>M</w:t>
      </w:r>
      <w:r w:rsidR="006A1388" w:rsidRPr="0074625E">
        <w:rPr>
          <w:b/>
          <w:bCs/>
          <w:color w:val="000000" w:themeColor="text1"/>
          <w:sz w:val="28"/>
          <w:szCs w:val="28"/>
        </w:rPr>
        <w:t xml:space="preserve">ầm non </w:t>
      </w:r>
    </w:p>
    <w:p w:rsidR="00EB703F" w:rsidRPr="0074625E" w:rsidRDefault="00FE441E" w:rsidP="006A1388">
      <w:pPr>
        <w:pStyle w:val="NormalWeb"/>
        <w:tabs>
          <w:tab w:val="left" w:pos="9026"/>
        </w:tabs>
        <w:spacing w:before="0" w:beforeAutospacing="0" w:after="0" w:afterAutospacing="0"/>
        <w:ind w:right="-23"/>
        <w:jc w:val="center"/>
        <w:rPr>
          <w:b/>
          <w:bCs/>
          <w:color w:val="000000" w:themeColor="text1"/>
          <w:sz w:val="28"/>
          <w:szCs w:val="28"/>
        </w:rPr>
      </w:pPr>
      <w:r>
        <w:rPr>
          <w:b/>
          <w:bCs/>
          <w:color w:val="000000" w:themeColor="text1"/>
          <w:sz w:val="28"/>
          <w:szCs w:val="28"/>
          <w:lang w:val="en-US"/>
        </w:rPr>
        <w:t>Gia Lương</w:t>
      </w:r>
      <w:r w:rsidR="00EB703F" w:rsidRPr="005F0EFE">
        <w:rPr>
          <w:b/>
          <w:bCs/>
          <w:color w:val="000000" w:themeColor="text1"/>
          <w:sz w:val="28"/>
          <w:szCs w:val="28"/>
        </w:rPr>
        <w:t xml:space="preserve"> giai đoạn 2021 - 2025, định hướng đến năm 2030</w:t>
      </w:r>
    </w:p>
    <w:p w:rsidR="00EB703F" w:rsidRPr="0074625E" w:rsidRDefault="00E72DAF" w:rsidP="00EB703F">
      <w:pPr>
        <w:pStyle w:val="NormalWeb"/>
        <w:tabs>
          <w:tab w:val="left" w:pos="9026"/>
        </w:tabs>
        <w:spacing w:before="120" w:beforeAutospacing="0" w:after="120" w:afterAutospacing="0"/>
        <w:ind w:right="-23"/>
        <w:jc w:val="center"/>
        <w:rPr>
          <w:color w:val="000000" w:themeColor="text1"/>
          <w:sz w:val="28"/>
          <w:szCs w:val="28"/>
        </w:rPr>
      </w:pPr>
      <w:r>
        <w:rPr>
          <w:noProof/>
          <w:color w:val="000000" w:themeColor="text1"/>
          <w:sz w:val="28"/>
          <w:szCs w:val="28"/>
          <w:lang w:val="en-US" w:eastAsia="en-US"/>
        </w:rPr>
        <w:pict>
          <v:shape id="_x0000_s1029" type="#_x0000_t32" style="position:absolute;left:0;text-align:left;margin-left:205.8pt;margin-top:2.9pt;width:53.4pt;height:0;z-index:251662336" o:connectortype="straight"/>
        </w:pict>
      </w:r>
    </w:p>
    <w:p w:rsidR="00203BC6" w:rsidRPr="0074625E" w:rsidRDefault="00EE0C69" w:rsidP="00203BC6">
      <w:pPr>
        <w:shd w:val="clear" w:color="auto" w:fill="FFFFFF"/>
        <w:tabs>
          <w:tab w:val="left" w:pos="9026"/>
        </w:tabs>
        <w:spacing w:before="120" w:line="320" w:lineRule="exact"/>
        <w:ind w:right="-23" w:firstLine="720"/>
        <w:jc w:val="both"/>
        <w:rPr>
          <w:rFonts w:cs="Times New Roman"/>
          <w:color w:val="000000" w:themeColor="text1"/>
          <w:szCs w:val="28"/>
        </w:rPr>
      </w:pPr>
      <w:r w:rsidRPr="005F0EFE">
        <w:rPr>
          <w:rFonts w:cs="Times New Roman"/>
          <w:color w:val="000000" w:themeColor="text1"/>
          <w:szCs w:val="28"/>
        </w:rPr>
        <w:t xml:space="preserve">Căn cứ </w:t>
      </w:r>
      <w:r w:rsidR="00EB703F" w:rsidRPr="005F0EFE">
        <w:rPr>
          <w:rFonts w:eastAsia="Times New Roman" w:cs="Times New Roman"/>
          <w:color w:val="000000" w:themeColor="text1"/>
          <w:szCs w:val="28"/>
        </w:rPr>
        <w:t xml:space="preserve">Kế hoạch số 114/KH-UBND ngày 15/9/2021 của UBND huyện Gia Lộc về </w:t>
      </w:r>
      <w:r w:rsidR="003023F1" w:rsidRPr="0074625E">
        <w:rPr>
          <w:rFonts w:eastAsia="Times New Roman" w:cs="Times New Roman"/>
          <w:color w:val="000000" w:themeColor="text1"/>
          <w:szCs w:val="28"/>
        </w:rPr>
        <w:t>“</w:t>
      </w:r>
      <w:r w:rsidR="00EB703F" w:rsidRPr="005F0EFE">
        <w:rPr>
          <w:rFonts w:cs="Times New Roman"/>
          <w:color w:val="000000" w:themeColor="text1"/>
          <w:szCs w:val="28"/>
        </w:rPr>
        <w:t>Chuyển đổi số giai đoạn 2021-2025, định hướng đến năm 2030” trên địa bàn huyện Gia Lộc</w:t>
      </w:r>
      <w:r w:rsidR="00203BC6" w:rsidRPr="0074625E">
        <w:rPr>
          <w:rFonts w:cs="Times New Roman"/>
          <w:color w:val="000000" w:themeColor="text1"/>
          <w:szCs w:val="28"/>
        </w:rPr>
        <w:t>;</w:t>
      </w:r>
    </w:p>
    <w:p w:rsidR="00203BC6" w:rsidRPr="0074625E" w:rsidRDefault="00203BC6" w:rsidP="00203BC6">
      <w:pPr>
        <w:shd w:val="clear" w:color="auto" w:fill="FFFFFF"/>
        <w:tabs>
          <w:tab w:val="left" w:pos="9026"/>
        </w:tabs>
        <w:spacing w:before="120" w:line="320" w:lineRule="exact"/>
        <w:ind w:right="-23" w:firstLine="720"/>
        <w:jc w:val="both"/>
        <w:rPr>
          <w:rFonts w:cs="Times New Roman"/>
          <w:color w:val="000000" w:themeColor="text1"/>
          <w:szCs w:val="28"/>
        </w:rPr>
      </w:pPr>
      <w:r w:rsidRPr="0074625E">
        <w:rPr>
          <w:rFonts w:cs="Times New Roman"/>
          <w:color w:val="000000" w:themeColor="text1"/>
          <w:szCs w:val="28"/>
        </w:rPr>
        <w:t>Căn cứ kế hoạch số 1</w:t>
      </w:r>
      <w:r w:rsidR="00053EAB">
        <w:rPr>
          <w:rFonts w:cs="Times New Roman"/>
          <w:color w:val="000000" w:themeColor="text1"/>
          <w:szCs w:val="28"/>
          <w:lang w:val="en-US"/>
        </w:rPr>
        <w:t>9</w:t>
      </w:r>
      <w:r w:rsidRPr="0074625E">
        <w:rPr>
          <w:rFonts w:cs="Times New Roman"/>
          <w:color w:val="000000" w:themeColor="text1"/>
          <w:szCs w:val="28"/>
        </w:rPr>
        <w:t>0/KH-PGDĐT ngày 12 tháng 10 năm 2021 của</w:t>
      </w:r>
      <w:r w:rsidR="005F0EFE" w:rsidRPr="00203BC6">
        <w:rPr>
          <w:rFonts w:cs="Times New Roman"/>
          <w:color w:val="000000" w:themeColor="text1"/>
          <w:szCs w:val="28"/>
        </w:rPr>
        <w:t xml:space="preserve"> p</w:t>
      </w:r>
      <w:r w:rsidR="00EE0C69" w:rsidRPr="00203BC6">
        <w:rPr>
          <w:rFonts w:cs="Times New Roman"/>
          <w:color w:val="000000" w:themeColor="text1"/>
          <w:szCs w:val="28"/>
        </w:rPr>
        <w:t>hòng Giáo dục và Đào tạo Gia Lộc</w:t>
      </w:r>
      <w:r w:rsidRPr="0074625E">
        <w:rPr>
          <w:color w:val="000000" w:themeColor="text1"/>
          <w:szCs w:val="28"/>
        </w:rPr>
        <w:t xml:space="preserve">về </w:t>
      </w:r>
      <w:r w:rsidRPr="00203BC6">
        <w:rPr>
          <w:color w:val="000000" w:themeColor="text1"/>
          <w:szCs w:val="28"/>
        </w:rPr>
        <w:t xml:space="preserve">Triển khai thực hiện Chương trình Chuyển đổi số ngành giáo dục huyện </w:t>
      </w:r>
      <w:r w:rsidRPr="0074625E">
        <w:rPr>
          <w:color w:val="000000" w:themeColor="text1"/>
          <w:szCs w:val="28"/>
        </w:rPr>
        <w:t>Gia Lộc</w:t>
      </w:r>
      <w:r w:rsidRPr="00203BC6">
        <w:rPr>
          <w:color w:val="000000" w:themeColor="text1"/>
          <w:szCs w:val="28"/>
        </w:rPr>
        <w:t xml:space="preserve"> giai đoạn 2021 - 2025, định hướng đến năm 2030</w:t>
      </w:r>
    </w:p>
    <w:p w:rsidR="00EE0C69" w:rsidRPr="005F0EFE" w:rsidRDefault="00203BC6" w:rsidP="00203BC6">
      <w:pPr>
        <w:shd w:val="clear" w:color="auto" w:fill="FFFFFF"/>
        <w:tabs>
          <w:tab w:val="left" w:pos="9026"/>
        </w:tabs>
        <w:spacing w:before="120" w:line="320" w:lineRule="exact"/>
        <w:ind w:right="-23" w:firstLine="720"/>
        <w:jc w:val="both"/>
        <w:rPr>
          <w:rFonts w:cs="Times New Roman"/>
          <w:color w:val="000000" w:themeColor="text1"/>
          <w:szCs w:val="28"/>
        </w:rPr>
      </w:pPr>
      <w:r w:rsidRPr="0074625E">
        <w:rPr>
          <w:rFonts w:cs="Times New Roman"/>
          <w:color w:val="000000" w:themeColor="text1"/>
          <w:szCs w:val="28"/>
        </w:rPr>
        <w:t xml:space="preserve">Căn cứ tình hình thực tế, trường mầm non </w:t>
      </w:r>
      <w:r w:rsidR="00FE441E">
        <w:rPr>
          <w:rFonts w:cs="Times New Roman"/>
          <w:color w:val="000000" w:themeColor="text1"/>
          <w:szCs w:val="28"/>
          <w:lang w:val="en-US"/>
        </w:rPr>
        <w:t>Gia Lương</w:t>
      </w:r>
      <w:r w:rsidR="00BE58E4">
        <w:rPr>
          <w:rFonts w:cs="Times New Roman"/>
          <w:color w:val="000000" w:themeColor="text1"/>
          <w:szCs w:val="28"/>
          <w:lang w:val="en-US"/>
        </w:rPr>
        <w:t xml:space="preserve"> </w:t>
      </w:r>
      <w:r w:rsidR="00EE0C69" w:rsidRPr="00203BC6">
        <w:rPr>
          <w:rFonts w:cs="Times New Roman"/>
          <w:color w:val="000000" w:themeColor="text1"/>
          <w:szCs w:val="28"/>
        </w:rPr>
        <w:t xml:space="preserve">xây dựng kế hoạch triển khai thực hiện Chương trình Chuyển đổi số </w:t>
      </w:r>
      <w:r w:rsidRPr="0074625E">
        <w:rPr>
          <w:rFonts w:cs="Times New Roman"/>
          <w:color w:val="000000" w:themeColor="text1"/>
          <w:szCs w:val="28"/>
        </w:rPr>
        <w:t>trong đơn vị</w:t>
      </w:r>
      <w:r w:rsidR="00EE0C69" w:rsidRPr="005F0EFE">
        <w:rPr>
          <w:rFonts w:cs="Times New Roman"/>
          <w:color w:val="000000" w:themeColor="text1"/>
          <w:szCs w:val="28"/>
        </w:rPr>
        <w:t xml:space="preserve"> với mục tiêu và giả</w:t>
      </w:r>
      <w:r w:rsidR="005F0EFE">
        <w:rPr>
          <w:rFonts w:cs="Times New Roman"/>
          <w:color w:val="000000" w:themeColor="text1"/>
          <w:szCs w:val="28"/>
        </w:rPr>
        <w:t>i </w:t>
      </w:r>
      <w:r w:rsidR="00EE0C69" w:rsidRPr="005F0EFE">
        <w:rPr>
          <w:rFonts w:cs="Times New Roman"/>
          <w:color w:val="000000" w:themeColor="text1"/>
          <w:szCs w:val="28"/>
        </w:rPr>
        <w:t>pháp cụ thể như sau:  </w:t>
      </w:r>
    </w:p>
    <w:p w:rsidR="00EE0C69" w:rsidRPr="005F0EFE" w:rsidRDefault="00EE0C69"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b/>
          <w:bCs/>
          <w:color w:val="000000" w:themeColor="text1"/>
          <w:sz w:val="28"/>
          <w:szCs w:val="28"/>
        </w:rPr>
        <w:t>I. MỤC TIÊU </w:t>
      </w:r>
    </w:p>
    <w:p w:rsidR="00B51CF5" w:rsidRPr="00A21110" w:rsidRDefault="00B51CF5" w:rsidP="00437DDB">
      <w:pPr>
        <w:shd w:val="clear" w:color="auto" w:fill="FFFFFF"/>
        <w:tabs>
          <w:tab w:val="left" w:pos="9026"/>
        </w:tabs>
        <w:spacing w:before="120" w:line="320" w:lineRule="exact"/>
        <w:ind w:right="-23" w:firstLine="720"/>
        <w:jc w:val="both"/>
        <w:rPr>
          <w:rFonts w:cs="Times New Roman"/>
          <w:color w:val="000000" w:themeColor="text1"/>
          <w:szCs w:val="28"/>
        </w:rPr>
      </w:pPr>
      <w:r w:rsidRPr="005F0EFE">
        <w:rPr>
          <w:rFonts w:cs="Times New Roman"/>
          <w:color w:val="000000" w:themeColor="text1"/>
          <w:szCs w:val="28"/>
        </w:rPr>
        <w:t xml:space="preserve">Triển khai thực hiện kịp thời, </w:t>
      </w:r>
      <w:r w:rsidR="00FE441E">
        <w:rPr>
          <w:rFonts w:cs="Times New Roman"/>
          <w:color w:val="000000" w:themeColor="text1"/>
          <w:szCs w:val="28"/>
          <w:lang w:val="en-US"/>
        </w:rPr>
        <w:t>thống nhất</w:t>
      </w:r>
      <w:r w:rsidRPr="005F0EFE">
        <w:rPr>
          <w:rFonts w:cs="Times New Roman"/>
          <w:color w:val="000000" w:themeColor="text1"/>
          <w:szCs w:val="28"/>
        </w:rPr>
        <w:t xml:space="preserve">, hiệu quả Chương trình chuyển đổi số Quốc gia và Kế hoạch hành động số 2358/KH-UBND, ngày 25/6/2021 của UBND tỉnh Hải Dương về việc thực hiện Nghị quyết “Chuyển đổi số giai đoạn 2021-2025, định hướng đến năm 2030” trên địa bàn tỉnh Hải Dương </w:t>
      </w:r>
      <w:r w:rsidRPr="005F0EFE">
        <w:rPr>
          <w:rFonts w:cs="Times New Roman"/>
          <w:color w:val="000000" w:themeColor="text1"/>
          <w:szCs w:val="28"/>
          <w:lang w:eastAsia="vi-VN" w:bidi="vi-VN"/>
        </w:rPr>
        <w:t>nhằm phát triển chính quyền số, xây dựng xã hội số, phát triển kinh tế số trong các ngành, lĩnh vự</w:t>
      </w:r>
      <w:r w:rsidR="003023F1" w:rsidRPr="005F0EFE">
        <w:rPr>
          <w:rFonts w:cs="Times New Roman"/>
          <w:color w:val="000000" w:themeColor="text1"/>
          <w:szCs w:val="28"/>
          <w:lang w:eastAsia="vi-VN" w:bidi="vi-VN"/>
        </w:rPr>
        <w:t>c</w:t>
      </w:r>
      <w:r w:rsidR="003023F1" w:rsidRPr="00203BC6">
        <w:rPr>
          <w:rFonts w:cs="Times New Roman"/>
          <w:color w:val="000000" w:themeColor="text1"/>
          <w:szCs w:val="28"/>
          <w:lang w:eastAsia="vi-VN" w:bidi="vi-VN"/>
        </w:rPr>
        <w:t>;</w:t>
      </w:r>
      <w:r w:rsidRPr="005F0EFE">
        <w:rPr>
          <w:rFonts w:eastAsia="Times New Roman" w:cs="Times New Roman"/>
          <w:color w:val="000000" w:themeColor="text1"/>
          <w:szCs w:val="28"/>
        </w:rPr>
        <w:t xml:space="preserve">Kế hoạch số 114/KH-UBND ngày 15/9/2021 của UBND huyện Gia Lộc về </w:t>
      </w:r>
      <w:r w:rsidRPr="005F0EFE">
        <w:rPr>
          <w:rFonts w:cs="Times New Roman"/>
          <w:color w:val="000000" w:themeColor="text1"/>
          <w:szCs w:val="28"/>
        </w:rPr>
        <w:t>Chuyển đổi số giai đoạn 2021-2025, định hướng đến năm 2030” trên địa bàn huyện Gia Lộc</w:t>
      </w:r>
      <w:r w:rsidR="00A21110" w:rsidRPr="00A21110">
        <w:rPr>
          <w:rFonts w:cs="Times New Roman"/>
          <w:color w:val="000000" w:themeColor="text1"/>
          <w:szCs w:val="28"/>
        </w:rPr>
        <w:t>; Kế hoạch số 150/KH-PGDĐT ngày 12 tháng 10 năm 2021 của</w:t>
      </w:r>
      <w:r w:rsidR="00BE58E4">
        <w:rPr>
          <w:rFonts w:cs="Times New Roman"/>
          <w:color w:val="000000" w:themeColor="text1"/>
          <w:szCs w:val="28"/>
        </w:rPr>
        <w:t xml:space="preserve"> </w:t>
      </w:r>
      <w:r w:rsidR="00BE58E4">
        <w:rPr>
          <w:rFonts w:cs="Times New Roman"/>
          <w:color w:val="000000" w:themeColor="text1"/>
          <w:szCs w:val="28"/>
          <w:lang w:val="en-US"/>
        </w:rPr>
        <w:t>P</w:t>
      </w:r>
      <w:r w:rsidR="00A21110" w:rsidRPr="00203BC6">
        <w:rPr>
          <w:rFonts w:cs="Times New Roman"/>
          <w:color w:val="000000" w:themeColor="text1"/>
          <w:szCs w:val="28"/>
        </w:rPr>
        <w:t xml:space="preserve">hòng Giáo dục và Đào tạo Gia Lộc </w:t>
      </w:r>
      <w:r w:rsidR="00A21110" w:rsidRPr="00A21110">
        <w:rPr>
          <w:color w:val="000000" w:themeColor="text1"/>
          <w:szCs w:val="28"/>
        </w:rPr>
        <w:t xml:space="preserve">về </w:t>
      </w:r>
      <w:r w:rsidR="00A21110" w:rsidRPr="00203BC6">
        <w:rPr>
          <w:color w:val="000000" w:themeColor="text1"/>
          <w:szCs w:val="28"/>
        </w:rPr>
        <w:t xml:space="preserve">Triển khai thực hiện Chương trình Chuyển đổi số ngành giáo dục huyện </w:t>
      </w:r>
      <w:r w:rsidR="00A21110" w:rsidRPr="00A21110">
        <w:rPr>
          <w:color w:val="000000" w:themeColor="text1"/>
          <w:szCs w:val="28"/>
        </w:rPr>
        <w:t>Gia Lộc</w:t>
      </w:r>
      <w:r w:rsidR="00A21110" w:rsidRPr="00203BC6">
        <w:rPr>
          <w:color w:val="000000" w:themeColor="text1"/>
          <w:szCs w:val="28"/>
        </w:rPr>
        <w:t xml:space="preserve"> giai đoạn 2021 - 2025, định hướng đến năm 2030</w:t>
      </w:r>
      <w:r w:rsidR="00A21110" w:rsidRPr="00A21110">
        <w:rPr>
          <w:color w:val="000000" w:themeColor="text1"/>
          <w:szCs w:val="28"/>
        </w:rPr>
        <w:t>;</w:t>
      </w:r>
    </w:p>
    <w:p w:rsidR="00EE0C69" w:rsidRPr="005F0EFE" w:rsidRDefault="00EE0C69"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b/>
          <w:bCs/>
          <w:color w:val="000000" w:themeColor="text1"/>
          <w:sz w:val="28"/>
          <w:szCs w:val="28"/>
        </w:rPr>
        <w:t>1. Mục tiêu đến năm 2025 </w:t>
      </w:r>
    </w:p>
    <w:p w:rsidR="00EE0C69" w:rsidRPr="005F0EFE" w:rsidRDefault="00EE0C69"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i/>
          <w:iCs/>
          <w:color w:val="000000" w:themeColor="text1"/>
          <w:sz w:val="28"/>
          <w:szCs w:val="28"/>
        </w:rPr>
        <w:t>a) Phát triển Chính quyền số trong lĩnh vực giáo dục - đào</w:t>
      </w:r>
      <w:r w:rsidR="005F0EFE">
        <w:rPr>
          <w:i/>
          <w:iCs/>
          <w:color w:val="000000" w:themeColor="text1"/>
          <w:sz w:val="28"/>
          <w:szCs w:val="28"/>
        </w:rPr>
        <w:t xml:space="preserve"> tạo, nâng cao hiệu </w:t>
      </w:r>
      <w:r w:rsidRPr="005F0EFE">
        <w:rPr>
          <w:i/>
          <w:iCs/>
          <w:color w:val="000000" w:themeColor="text1"/>
          <w:sz w:val="28"/>
          <w:szCs w:val="28"/>
        </w:rPr>
        <w:t>quả quản lý ngành. </w:t>
      </w:r>
    </w:p>
    <w:p w:rsidR="00EE0C69" w:rsidRPr="005F0EFE" w:rsidRDefault="00EE0C69"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color w:val="000000" w:themeColor="text1"/>
          <w:sz w:val="28"/>
          <w:szCs w:val="28"/>
        </w:rPr>
        <w:t>- Trên 90% dịch vụ công trực tuyến mức độ 4 l</w:t>
      </w:r>
      <w:r w:rsidR="003023F1" w:rsidRPr="005F0EFE">
        <w:rPr>
          <w:color w:val="000000" w:themeColor="text1"/>
          <w:sz w:val="28"/>
          <w:szCs w:val="28"/>
        </w:rPr>
        <w:t xml:space="preserve">ĩnh vực giáo dục </w:t>
      </w:r>
      <w:r w:rsidR="005F0EFE" w:rsidRPr="00203BC6">
        <w:rPr>
          <w:color w:val="000000" w:themeColor="text1"/>
          <w:sz w:val="28"/>
          <w:szCs w:val="28"/>
        </w:rPr>
        <w:t xml:space="preserve">đào tạo </w:t>
      </w:r>
      <w:r w:rsidR="003023F1" w:rsidRPr="005F0EFE">
        <w:rPr>
          <w:color w:val="000000" w:themeColor="text1"/>
          <w:sz w:val="28"/>
          <w:szCs w:val="28"/>
        </w:rPr>
        <w:t>thuộc</w:t>
      </w:r>
      <w:r w:rsidRPr="005F0EFE">
        <w:rPr>
          <w:color w:val="000000" w:themeColor="text1"/>
          <w:sz w:val="28"/>
          <w:szCs w:val="28"/>
        </w:rPr>
        <w:t>thẩm quyền giải quyết của UBND cấp huyện được cung cấp trên nhiều  phương tiện khác nhau, bao gồm cả thiết bị di động. </w:t>
      </w:r>
    </w:p>
    <w:p w:rsidR="00EE0C69" w:rsidRPr="00203BC6" w:rsidRDefault="00EE0C69"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color w:val="000000" w:themeColor="text1"/>
          <w:sz w:val="28"/>
          <w:szCs w:val="28"/>
        </w:rPr>
        <w:t xml:space="preserve">- Trên </w:t>
      </w:r>
      <w:r w:rsidR="00B51CF5" w:rsidRPr="005F0EFE">
        <w:rPr>
          <w:color w:val="000000" w:themeColor="text1"/>
          <w:sz w:val="28"/>
          <w:szCs w:val="28"/>
        </w:rPr>
        <w:t>9</w:t>
      </w:r>
      <w:r w:rsidRPr="005F0EFE">
        <w:rPr>
          <w:color w:val="000000" w:themeColor="text1"/>
          <w:sz w:val="28"/>
          <w:szCs w:val="28"/>
        </w:rPr>
        <w:t>0% tổng số</w:t>
      </w:r>
      <w:r w:rsidR="005F0EFE">
        <w:rPr>
          <w:color w:val="000000" w:themeColor="text1"/>
          <w:sz w:val="28"/>
          <w:szCs w:val="28"/>
        </w:rPr>
        <w:t xml:space="preserve"> hồ sơ công việc tại </w:t>
      </w:r>
      <w:r w:rsidRPr="005F0EFE">
        <w:rPr>
          <w:color w:val="000000" w:themeColor="text1"/>
          <w:sz w:val="28"/>
          <w:szCs w:val="28"/>
        </w:rPr>
        <w:t>nhà trường được xử lý trên môi trường mạng (trừ những hồ sơ công việc thuộc phạm vi bí mật nhà nước). </w:t>
      </w:r>
    </w:p>
    <w:p w:rsidR="00B51CF5" w:rsidRPr="005F0EFE" w:rsidRDefault="00B51CF5" w:rsidP="00437DDB">
      <w:pPr>
        <w:shd w:val="clear" w:color="auto" w:fill="FFFFFF"/>
        <w:tabs>
          <w:tab w:val="left" w:pos="9026"/>
        </w:tabs>
        <w:spacing w:before="120" w:line="320" w:lineRule="exact"/>
        <w:ind w:right="-23" w:firstLine="720"/>
        <w:jc w:val="both"/>
        <w:rPr>
          <w:rFonts w:cs="Times New Roman"/>
          <w:color w:val="000000" w:themeColor="text1"/>
          <w:szCs w:val="28"/>
        </w:rPr>
      </w:pPr>
      <w:r w:rsidRPr="005F0EFE">
        <w:rPr>
          <w:rFonts w:cs="Times New Roman"/>
          <w:color w:val="000000" w:themeColor="text1"/>
          <w:szCs w:val="28"/>
        </w:rPr>
        <w:t xml:space="preserve">- 100% chế độ báo cáo, chỉ tiêu tổng hợp, báo cáo định kỳ và báo cáo thống kê về </w:t>
      </w:r>
      <w:r w:rsidRPr="00203BC6">
        <w:rPr>
          <w:rFonts w:cs="Times New Roman"/>
          <w:color w:val="000000" w:themeColor="text1"/>
          <w:szCs w:val="28"/>
        </w:rPr>
        <w:t xml:space="preserve">tình hình </w:t>
      </w:r>
      <w:r w:rsidR="00166D72" w:rsidRPr="00166D72">
        <w:rPr>
          <w:rFonts w:cs="Times New Roman"/>
          <w:color w:val="000000" w:themeColor="text1"/>
          <w:szCs w:val="28"/>
        </w:rPr>
        <w:t>nhà</w:t>
      </w:r>
      <w:r w:rsidRPr="00203BC6">
        <w:rPr>
          <w:rFonts w:cs="Times New Roman"/>
          <w:color w:val="000000" w:themeColor="text1"/>
          <w:szCs w:val="28"/>
        </w:rPr>
        <w:t xml:space="preserve"> trường, </w:t>
      </w:r>
      <w:r w:rsidR="00EA01A0" w:rsidRPr="00203BC6">
        <w:rPr>
          <w:rFonts w:cs="Times New Roman"/>
          <w:color w:val="000000" w:themeColor="text1"/>
          <w:szCs w:val="28"/>
        </w:rPr>
        <w:t xml:space="preserve">về </w:t>
      </w:r>
      <w:r w:rsidRPr="00203BC6">
        <w:rPr>
          <w:rFonts w:cs="Times New Roman"/>
          <w:color w:val="000000" w:themeColor="text1"/>
          <w:szCs w:val="28"/>
        </w:rPr>
        <w:t xml:space="preserve">kết quả giáo dục </w:t>
      </w:r>
      <w:r w:rsidR="00EA01A0" w:rsidRPr="00203BC6">
        <w:rPr>
          <w:rFonts w:cs="Times New Roman"/>
          <w:color w:val="000000" w:themeColor="text1"/>
          <w:szCs w:val="28"/>
        </w:rPr>
        <w:t>và</w:t>
      </w:r>
      <w:r w:rsidRPr="00203BC6">
        <w:rPr>
          <w:rFonts w:cs="Times New Roman"/>
          <w:color w:val="000000" w:themeColor="text1"/>
          <w:szCs w:val="28"/>
        </w:rPr>
        <w:t xml:space="preserve"> đào tạo</w:t>
      </w:r>
      <w:r w:rsidR="00EA01A0" w:rsidRPr="00203BC6">
        <w:rPr>
          <w:rFonts w:cs="Times New Roman"/>
          <w:color w:val="000000" w:themeColor="text1"/>
          <w:szCs w:val="28"/>
        </w:rPr>
        <w:t xml:space="preserve"> của </w:t>
      </w:r>
      <w:r w:rsidR="00166D72" w:rsidRPr="00166D72">
        <w:rPr>
          <w:rFonts w:cs="Times New Roman"/>
          <w:color w:val="000000" w:themeColor="text1"/>
          <w:szCs w:val="28"/>
        </w:rPr>
        <w:t>nhà trường</w:t>
      </w:r>
      <w:r w:rsidRPr="005F0EFE">
        <w:rPr>
          <w:rFonts w:cs="Times New Roman"/>
          <w:color w:val="000000" w:themeColor="text1"/>
          <w:szCs w:val="28"/>
        </w:rPr>
        <w:t xml:space="preserve">phục vụ sự chỉ đạo, điều hành của UBND huyện, </w:t>
      </w:r>
      <w:r w:rsidR="00EA01A0" w:rsidRPr="00203BC6">
        <w:rPr>
          <w:rFonts w:cs="Times New Roman"/>
          <w:color w:val="000000" w:themeColor="text1"/>
          <w:szCs w:val="28"/>
        </w:rPr>
        <w:t>củ</w:t>
      </w:r>
      <w:r w:rsidR="005F0EFE" w:rsidRPr="00203BC6">
        <w:rPr>
          <w:rFonts w:cs="Times New Roman"/>
          <w:color w:val="000000" w:themeColor="text1"/>
          <w:szCs w:val="28"/>
        </w:rPr>
        <w:t>a p</w:t>
      </w:r>
      <w:r w:rsidR="00EA01A0" w:rsidRPr="00203BC6">
        <w:rPr>
          <w:rFonts w:cs="Times New Roman"/>
          <w:color w:val="000000" w:themeColor="text1"/>
          <w:szCs w:val="28"/>
        </w:rPr>
        <w:t>hòng GD&amp;ĐT</w:t>
      </w:r>
      <w:r w:rsidRPr="005F0EFE">
        <w:rPr>
          <w:rFonts w:cs="Times New Roman"/>
          <w:color w:val="000000" w:themeColor="text1"/>
          <w:szCs w:val="28"/>
        </w:rPr>
        <w:t xml:space="preserve"> được kết nối, tích hợp, chia sẻ dữ liệu số trên Hệ thống thông tin báo cáo của </w:t>
      </w:r>
      <w:r w:rsidR="00EA01A0" w:rsidRPr="00203BC6">
        <w:rPr>
          <w:rFonts w:cs="Times New Roman"/>
          <w:color w:val="000000" w:themeColor="text1"/>
          <w:szCs w:val="28"/>
        </w:rPr>
        <w:t>huyện</w:t>
      </w:r>
      <w:r w:rsidRPr="005F0EFE">
        <w:rPr>
          <w:rFonts w:cs="Times New Roman"/>
          <w:color w:val="000000" w:themeColor="text1"/>
          <w:szCs w:val="28"/>
        </w:rPr>
        <w:t>.</w:t>
      </w:r>
    </w:p>
    <w:p w:rsidR="00EE0C69" w:rsidRPr="005F0EFE" w:rsidRDefault="00EE0C69"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color w:val="000000" w:themeColor="text1"/>
          <w:sz w:val="28"/>
          <w:szCs w:val="28"/>
        </w:rPr>
        <w:lastRenderedPageBreak/>
        <w:t xml:space="preserve">- Hoàn thiện thu thập thông tin, khai thác hiệu quả cơ sở dữ liệu (CSDL)  dùng chung ngành giáo dục tỉnh </w:t>
      </w:r>
      <w:r w:rsidR="00B51CF5" w:rsidRPr="005F0EFE">
        <w:rPr>
          <w:color w:val="000000" w:themeColor="text1"/>
          <w:sz w:val="28"/>
          <w:szCs w:val="28"/>
        </w:rPr>
        <w:t>Hải Dương</w:t>
      </w:r>
      <w:r w:rsidRPr="005F0EFE">
        <w:rPr>
          <w:color w:val="000000" w:themeColor="text1"/>
          <w:sz w:val="28"/>
          <w:szCs w:val="28"/>
        </w:rPr>
        <w:t>, 100% dữ liệu ngành được chia sẻ với CSDL dùng chung của tỉnh và Bộ GDĐT. </w:t>
      </w:r>
    </w:p>
    <w:p w:rsidR="00EE0C69" w:rsidRPr="005F0EFE" w:rsidRDefault="00EE0C69"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i/>
          <w:iCs/>
          <w:color w:val="000000" w:themeColor="text1"/>
          <w:sz w:val="28"/>
          <w:szCs w:val="28"/>
        </w:rPr>
        <w:t>b) Phát triển xã hội số, thu hẹp khoảng cách số trong ngành giáo dục </w:t>
      </w:r>
    </w:p>
    <w:p w:rsidR="00EE0C69" w:rsidRPr="005F0EFE" w:rsidRDefault="00EE0C69"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color w:val="000000" w:themeColor="text1"/>
          <w:sz w:val="28"/>
          <w:szCs w:val="28"/>
        </w:rPr>
        <w:t xml:space="preserve">- </w:t>
      </w:r>
      <w:r w:rsidR="00225D3D" w:rsidRPr="00225D3D">
        <w:rPr>
          <w:color w:val="000000" w:themeColor="text1"/>
          <w:sz w:val="28"/>
          <w:szCs w:val="28"/>
        </w:rPr>
        <w:t>N</w:t>
      </w:r>
      <w:r w:rsidRPr="005F0EFE">
        <w:rPr>
          <w:color w:val="000000" w:themeColor="text1"/>
          <w:sz w:val="28"/>
          <w:szCs w:val="28"/>
        </w:rPr>
        <w:t>hà trường có hạ tầng mạng internet đảm bảo hạ tầng mạng cáp quang. </w:t>
      </w:r>
    </w:p>
    <w:p w:rsidR="00EE0C69" w:rsidRPr="005F0EFE" w:rsidRDefault="00EE0C69"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color w:val="000000" w:themeColor="text1"/>
          <w:sz w:val="28"/>
          <w:szCs w:val="28"/>
        </w:rPr>
        <w:t>- 100% cán bộ, giáo viên, nhân viênđược bồi dưỡng các kỹ năng </w:t>
      </w:r>
      <w:r w:rsidR="00437DDB" w:rsidRPr="005F0EFE">
        <w:rPr>
          <w:color w:val="000000" w:themeColor="text1"/>
          <w:sz w:val="28"/>
          <w:szCs w:val="28"/>
        </w:rPr>
        <w:t xml:space="preserve"> cần thiết trong môi trường số.</w:t>
      </w:r>
      <w:r w:rsidR="00A61A47">
        <w:rPr>
          <w:color w:val="000000" w:themeColor="text1"/>
          <w:sz w:val="28"/>
          <w:szCs w:val="28"/>
          <w:lang w:val="en-US"/>
        </w:rPr>
        <w:t xml:space="preserve"> </w:t>
      </w:r>
      <w:r w:rsidRPr="005F0EFE">
        <w:rPr>
          <w:color w:val="000000" w:themeColor="text1"/>
          <w:sz w:val="28"/>
          <w:szCs w:val="28"/>
        </w:rPr>
        <w:t>Biết khai thác, sử dụng các ứng dụng trong dạy học, tìm kiếm thông tin an toàn.</w:t>
      </w:r>
    </w:p>
    <w:p w:rsidR="00EE0C69" w:rsidRPr="005F0EFE" w:rsidRDefault="00EE0C69"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color w:val="000000" w:themeColor="text1"/>
          <w:sz w:val="28"/>
          <w:szCs w:val="28"/>
        </w:rPr>
        <w:t>- Triển khai giáo dục tích hợp với kiến thức công nghệ số. </w:t>
      </w:r>
    </w:p>
    <w:p w:rsidR="00EE0C69" w:rsidRPr="005F0EFE" w:rsidRDefault="00EE0C69"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color w:val="000000" w:themeColor="text1"/>
          <w:sz w:val="28"/>
          <w:szCs w:val="28"/>
        </w:rPr>
        <w:t>- Phổ cập ứng dụng kỹ năng số trong cộng đồng. </w:t>
      </w:r>
    </w:p>
    <w:p w:rsidR="00EE0C69" w:rsidRPr="005F0EFE" w:rsidRDefault="00EE0C69"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color w:val="000000" w:themeColor="text1"/>
          <w:sz w:val="28"/>
          <w:szCs w:val="28"/>
        </w:rPr>
        <w:t>- Xây dựng kho học liệu số bao gồm: các bài g</w:t>
      </w:r>
      <w:r w:rsidR="003023F1" w:rsidRPr="005F0EFE">
        <w:rPr>
          <w:color w:val="000000" w:themeColor="text1"/>
          <w:sz w:val="28"/>
          <w:szCs w:val="28"/>
        </w:rPr>
        <w:t>iảng E-learning, các video bài </w:t>
      </w:r>
      <w:r w:rsidRPr="005F0EFE">
        <w:rPr>
          <w:color w:val="000000" w:themeColor="text1"/>
          <w:sz w:val="28"/>
          <w:szCs w:val="28"/>
        </w:rPr>
        <w:t>giảng, các hình ảnh minh họa, các thí nghiệm ảo,…p</w:t>
      </w:r>
      <w:r w:rsidR="003023F1" w:rsidRPr="005F0EFE">
        <w:rPr>
          <w:color w:val="000000" w:themeColor="text1"/>
          <w:sz w:val="28"/>
          <w:szCs w:val="28"/>
        </w:rPr>
        <w:t xml:space="preserve">hục vụ các bài học, các chủ đề học tập của cấp học </w:t>
      </w:r>
      <w:r w:rsidR="003023F1" w:rsidRPr="00203BC6">
        <w:rPr>
          <w:color w:val="000000" w:themeColor="text1"/>
          <w:sz w:val="28"/>
          <w:szCs w:val="28"/>
        </w:rPr>
        <w:t>m</w:t>
      </w:r>
      <w:r w:rsidR="003023F1" w:rsidRPr="005F0EFE">
        <w:rPr>
          <w:color w:val="000000" w:themeColor="text1"/>
          <w:sz w:val="28"/>
          <w:szCs w:val="28"/>
        </w:rPr>
        <w:t>ầm non</w:t>
      </w:r>
      <w:r w:rsidRPr="005F0EFE">
        <w:rPr>
          <w:color w:val="000000" w:themeColor="text1"/>
          <w:sz w:val="28"/>
          <w:szCs w:val="28"/>
        </w:rPr>
        <w:t>. </w:t>
      </w:r>
    </w:p>
    <w:p w:rsidR="00EE0C69" w:rsidRPr="005F0EFE" w:rsidRDefault="00EE0C69"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color w:val="000000" w:themeColor="text1"/>
          <w:sz w:val="28"/>
          <w:szCs w:val="28"/>
        </w:rPr>
        <w:t>- Xây dựng, triển khai Hệ thống kiểm tra, đánh giá trực tuyến. </w:t>
      </w:r>
    </w:p>
    <w:p w:rsidR="00EE0C69" w:rsidRPr="005F0EFE" w:rsidRDefault="00EE0C69"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color w:val="000000" w:themeColor="text1"/>
          <w:sz w:val="28"/>
          <w:szCs w:val="28"/>
        </w:rPr>
        <w:t>- 70% các đầu sổ, hồ sơ quản lý trong nhà trường được số hóa. </w:t>
      </w:r>
    </w:p>
    <w:p w:rsidR="00EE0C69" w:rsidRPr="005F0EFE" w:rsidRDefault="00EE0C69"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b/>
          <w:bCs/>
          <w:color w:val="000000" w:themeColor="text1"/>
          <w:sz w:val="28"/>
          <w:szCs w:val="28"/>
        </w:rPr>
        <w:t>2. Mục tiêu cơ bản đến năm 2030 </w:t>
      </w:r>
    </w:p>
    <w:p w:rsidR="00EE0C69" w:rsidRPr="005F0EFE" w:rsidRDefault="00EE0C69"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i/>
          <w:iCs/>
          <w:color w:val="000000" w:themeColor="text1"/>
          <w:sz w:val="28"/>
          <w:szCs w:val="28"/>
        </w:rPr>
        <w:t>a) Phát triển Chính quyền số trong lĩnh vực giá</w:t>
      </w:r>
      <w:r w:rsidR="005F0EFE">
        <w:rPr>
          <w:i/>
          <w:iCs/>
          <w:color w:val="000000" w:themeColor="text1"/>
          <w:sz w:val="28"/>
          <w:szCs w:val="28"/>
        </w:rPr>
        <w:t>o dục</w:t>
      </w:r>
      <w:r w:rsidR="003023F1" w:rsidRPr="005F0EFE">
        <w:rPr>
          <w:i/>
          <w:iCs/>
          <w:color w:val="000000" w:themeColor="text1"/>
          <w:sz w:val="28"/>
          <w:szCs w:val="28"/>
        </w:rPr>
        <w:t>, nâng cao hiệu </w:t>
      </w:r>
      <w:r w:rsidRPr="005F0EFE">
        <w:rPr>
          <w:i/>
          <w:iCs/>
          <w:color w:val="000000" w:themeColor="text1"/>
          <w:sz w:val="28"/>
          <w:szCs w:val="28"/>
        </w:rPr>
        <w:t>quả quản lý ngành. </w:t>
      </w:r>
    </w:p>
    <w:p w:rsidR="00EE0C69" w:rsidRPr="005F0EFE" w:rsidRDefault="00EE0C69"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color w:val="000000" w:themeColor="text1"/>
          <w:sz w:val="28"/>
          <w:szCs w:val="28"/>
        </w:rPr>
        <w:t xml:space="preserve">- 100% dịch vụ công trực tuyến mức độ 4 lĩnh vực giáo dục </w:t>
      </w:r>
      <w:r w:rsidR="005F0EFE" w:rsidRPr="00203BC6">
        <w:rPr>
          <w:color w:val="000000" w:themeColor="text1"/>
          <w:sz w:val="28"/>
          <w:szCs w:val="28"/>
        </w:rPr>
        <w:t>đào tạo</w:t>
      </w:r>
      <w:r w:rsidRPr="005F0EFE">
        <w:rPr>
          <w:color w:val="000000" w:themeColor="text1"/>
          <w:sz w:val="28"/>
          <w:szCs w:val="28"/>
        </w:rPr>
        <w:t xml:space="preserve"> thuộc  thẩm quyền giải quyết của UBND cấp huyện được cung cấp trên nhiều phương  tiện khác nhau, bao gồm cả thiết bị di động. </w:t>
      </w:r>
    </w:p>
    <w:p w:rsidR="00EE0C69" w:rsidRPr="005F0EFE" w:rsidRDefault="00EE0C69"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color w:val="000000" w:themeColor="text1"/>
          <w:sz w:val="28"/>
          <w:szCs w:val="28"/>
        </w:rPr>
        <w:t xml:space="preserve">- Trên 90% người dân, </w:t>
      </w:r>
      <w:r w:rsidR="00565502">
        <w:rPr>
          <w:color w:val="000000" w:themeColor="text1"/>
          <w:sz w:val="28"/>
          <w:szCs w:val="28"/>
          <w:lang w:val="en-US"/>
        </w:rPr>
        <w:t>phụ huynh</w:t>
      </w:r>
      <w:r w:rsidRPr="005F0EFE">
        <w:rPr>
          <w:color w:val="000000" w:themeColor="text1"/>
          <w:sz w:val="28"/>
          <w:szCs w:val="28"/>
        </w:rPr>
        <w:t xml:space="preserve"> hài lòng với dịch vụ công trực tuyến  của </w:t>
      </w:r>
      <w:r w:rsidR="00225D3D" w:rsidRPr="00225D3D">
        <w:rPr>
          <w:color w:val="000000" w:themeColor="text1"/>
          <w:sz w:val="28"/>
          <w:szCs w:val="28"/>
        </w:rPr>
        <w:t>đơn vị</w:t>
      </w:r>
      <w:r w:rsidRPr="005F0EFE">
        <w:rPr>
          <w:color w:val="000000" w:themeColor="text1"/>
          <w:sz w:val="28"/>
          <w:szCs w:val="28"/>
        </w:rPr>
        <w:t>. </w:t>
      </w:r>
    </w:p>
    <w:p w:rsidR="00EE0C69" w:rsidRPr="005F0EFE" w:rsidRDefault="00EE0C69"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color w:val="000000" w:themeColor="text1"/>
          <w:sz w:val="28"/>
          <w:szCs w:val="28"/>
        </w:rPr>
        <w:t>- 100% công việc quản lý, điều hành được xử lý trên môi  trường mạng, có hồ sơ điện tử (trừ những hồ sơ công việc thuộc phạm vi bí mật  nhà nước). </w:t>
      </w:r>
    </w:p>
    <w:p w:rsidR="00EE0C69" w:rsidRPr="005F0EFE" w:rsidRDefault="00EE0C69"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color w:val="000000" w:themeColor="text1"/>
          <w:sz w:val="28"/>
          <w:szCs w:val="28"/>
        </w:rPr>
        <w:t>- T</w:t>
      </w:r>
      <w:r w:rsidR="005F0EFE">
        <w:rPr>
          <w:color w:val="000000" w:themeColor="text1"/>
          <w:sz w:val="28"/>
          <w:szCs w:val="28"/>
        </w:rPr>
        <w:t xml:space="preserve">rên 70% hoạt động kiểm tra của </w:t>
      </w:r>
      <w:r w:rsidR="00225D3D" w:rsidRPr="00225D3D">
        <w:rPr>
          <w:color w:val="000000" w:themeColor="text1"/>
          <w:sz w:val="28"/>
          <w:szCs w:val="28"/>
        </w:rPr>
        <w:t>nhà trường</w:t>
      </w:r>
      <w:r w:rsidRPr="005F0EFE">
        <w:rPr>
          <w:color w:val="000000" w:themeColor="text1"/>
          <w:sz w:val="28"/>
          <w:szCs w:val="28"/>
        </w:rPr>
        <w:t xml:space="preserve"> được thực hiện thông qua môi trường số và hệ thống thông tin của ngành giáo dục. </w:t>
      </w:r>
    </w:p>
    <w:p w:rsidR="00EE0C69" w:rsidRPr="005F0EFE" w:rsidRDefault="00EE0C69"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i/>
          <w:iCs/>
          <w:color w:val="000000" w:themeColor="text1"/>
          <w:sz w:val="28"/>
          <w:szCs w:val="28"/>
        </w:rPr>
        <w:t>b) Phát triển xã hội số, thu hẹp khoảng cách số </w:t>
      </w:r>
    </w:p>
    <w:p w:rsidR="00EE0C69" w:rsidRPr="005F0EFE" w:rsidRDefault="003023F1"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color w:val="000000" w:themeColor="text1"/>
          <w:sz w:val="28"/>
          <w:szCs w:val="28"/>
        </w:rPr>
        <w:t xml:space="preserve">- </w:t>
      </w:r>
      <w:r w:rsidR="003C0888" w:rsidRPr="003C0888">
        <w:rPr>
          <w:color w:val="000000" w:themeColor="text1"/>
          <w:sz w:val="28"/>
          <w:szCs w:val="28"/>
        </w:rPr>
        <w:t>N</w:t>
      </w:r>
      <w:r w:rsidRPr="005F0EFE">
        <w:rPr>
          <w:color w:val="000000" w:themeColor="text1"/>
          <w:sz w:val="28"/>
          <w:szCs w:val="28"/>
        </w:rPr>
        <w:t>hà trường</w:t>
      </w:r>
      <w:r w:rsidR="00EE0C69" w:rsidRPr="005F0EFE">
        <w:rPr>
          <w:color w:val="000000" w:themeColor="text1"/>
          <w:sz w:val="28"/>
          <w:szCs w:val="28"/>
        </w:rPr>
        <w:t>có hạ tầng mạng internet</w:t>
      </w:r>
      <w:r w:rsidR="005F0EFE" w:rsidRPr="00203BC6">
        <w:rPr>
          <w:color w:val="000000" w:themeColor="text1"/>
          <w:sz w:val="28"/>
          <w:szCs w:val="28"/>
        </w:rPr>
        <w:t>,</w:t>
      </w:r>
      <w:r w:rsidR="00EE0C69" w:rsidRPr="005F0EFE">
        <w:rPr>
          <w:color w:val="000000" w:themeColor="text1"/>
          <w:sz w:val="28"/>
          <w:szCs w:val="28"/>
        </w:rPr>
        <w:t xml:space="preserve"> đảm bảo hạ tầng mạng cáp quang. </w:t>
      </w:r>
    </w:p>
    <w:p w:rsidR="00EE0C69" w:rsidRPr="005F0EFE" w:rsidRDefault="00EE0C69"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color w:val="000000" w:themeColor="text1"/>
          <w:sz w:val="28"/>
          <w:szCs w:val="28"/>
        </w:rPr>
        <w:t>- Hoàn thiện kho học liệu số ngành giáo dục đáp ứng yêu cầu dạy học cấp  học mầm non. </w:t>
      </w:r>
    </w:p>
    <w:p w:rsidR="00EE0C69" w:rsidRPr="005F0EFE" w:rsidRDefault="00EE0C69"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color w:val="000000" w:themeColor="text1"/>
          <w:sz w:val="28"/>
          <w:szCs w:val="28"/>
        </w:rPr>
        <w:t>- Hoàn thiện hệ thống kiểm tra, đánh giá trực tuyến. </w:t>
      </w:r>
    </w:p>
    <w:p w:rsidR="00EE0C69" w:rsidRPr="005F0EFE" w:rsidRDefault="00EE0C69"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color w:val="000000" w:themeColor="text1"/>
          <w:sz w:val="28"/>
          <w:szCs w:val="28"/>
        </w:rPr>
        <w:t>- 100% các đầu sổ, hồ sơ quản lý trong các nhà trường được số hóa. </w:t>
      </w:r>
    </w:p>
    <w:p w:rsidR="00EE0C69" w:rsidRPr="005F0EFE" w:rsidRDefault="00EE0C69"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b/>
          <w:bCs/>
          <w:color w:val="000000" w:themeColor="text1"/>
          <w:sz w:val="28"/>
          <w:szCs w:val="28"/>
        </w:rPr>
        <w:t>II. NHIỆM VỤ, GIẢI PHÁP </w:t>
      </w:r>
    </w:p>
    <w:p w:rsidR="00EE0C69" w:rsidRPr="005F0EFE" w:rsidRDefault="00EE0C69"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b/>
          <w:bCs/>
          <w:color w:val="000000" w:themeColor="text1"/>
          <w:sz w:val="28"/>
          <w:szCs w:val="28"/>
        </w:rPr>
        <w:t>1. Đẩy mạnh công tác thông tin, tuyên truyền nâng cao nhận thức cho cán bộ quản lý, giáo viên, học sinh về chuyển đổi số </w:t>
      </w:r>
    </w:p>
    <w:p w:rsidR="00EE0C69" w:rsidRPr="003C0888" w:rsidRDefault="00EE0C69"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color w:val="000000" w:themeColor="text1"/>
          <w:sz w:val="28"/>
          <w:szCs w:val="28"/>
        </w:rPr>
        <w:t xml:space="preserve">- Hiệu trưởng chịu trách nhiệm trực tiếp về chuyển đổi số; tổ chức phổ biến, quán triệt chủ trương của Đảng, Nhà nước, của tỉnh </w:t>
      </w:r>
      <w:r w:rsidR="00EA01A0" w:rsidRPr="005F0EFE">
        <w:rPr>
          <w:color w:val="000000" w:themeColor="text1"/>
          <w:sz w:val="28"/>
          <w:szCs w:val="28"/>
        </w:rPr>
        <w:t>Hải Dương</w:t>
      </w:r>
      <w:r w:rsidRPr="005F0EFE">
        <w:rPr>
          <w:color w:val="000000" w:themeColor="text1"/>
          <w:sz w:val="28"/>
          <w:szCs w:val="28"/>
        </w:rPr>
        <w:t xml:space="preserve">, huyện Gia Lộcvề </w:t>
      </w:r>
      <w:r w:rsidRPr="005F0EFE">
        <w:rPr>
          <w:color w:val="000000" w:themeColor="text1"/>
          <w:sz w:val="28"/>
          <w:szCs w:val="28"/>
        </w:rPr>
        <w:lastRenderedPageBreak/>
        <w:t xml:space="preserve">sự cần thiết và tính cấp thiết của chuyển đổi số. Gắn các mục tiêu, nhiệm vụ về chuyển đổi số với nghị quyết, kế hoạch, nhiệm vụ </w:t>
      </w:r>
      <w:r w:rsidR="003C0888" w:rsidRPr="003C0888">
        <w:rPr>
          <w:color w:val="000000" w:themeColor="text1"/>
          <w:sz w:val="28"/>
          <w:szCs w:val="28"/>
        </w:rPr>
        <w:t>của nhà trường.</w:t>
      </w:r>
    </w:p>
    <w:p w:rsidR="00EE0C69" w:rsidRPr="005F0EFE" w:rsidRDefault="00EE0C69"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color w:val="000000" w:themeColor="text1"/>
          <w:sz w:val="28"/>
          <w:szCs w:val="28"/>
        </w:rPr>
        <w:t>- Tham gia các hội thảo chuyên đề, tập huấn kiến thức cơ bản về chuyển đổi số cho cán bộ quản lý. </w:t>
      </w:r>
    </w:p>
    <w:p w:rsidR="00EE0C69" w:rsidRPr="005F0EFE" w:rsidRDefault="00EE0C69"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color w:val="000000" w:themeColor="text1"/>
          <w:sz w:val="28"/>
          <w:szCs w:val="28"/>
        </w:rPr>
        <w:t>- Tham gia các khóa đào tạo, bồi dưỡng, kỹ năng số cho đội ngũ giáo viên,  học sinh; đặc biệt an ninh an toàn thông tin trong quá trình chuyển đổi số. </w:t>
      </w:r>
    </w:p>
    <w:p w:rsidR="00EE0C69" w:rsidRPr="005F0EFE" w:rsidRDefault="00EE0C69"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color w:val="000000" w:themeColor="text1"/>
          <w:sz w:val="28"/>
          <w:szCs w:val="28"/>
        </w:rPr>
        <w:t>- Tổ chức các hội nghị, hội thảo về chuyển đổi số nhằm trao đổi kinh nghiệm, nâng cao nhận thức về chuyển đổi số. </w:t>
      </w:r>
    </w:p>
    <w:p w:rsidR="00EE0C69" w:rsidRPr="005F0EFE" w:rsidRDefault="00EE0C69"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color w:val="000000" w:themeColor="text1"/>
          <w:sz w:val="28"/>
          <w:szCs w:val="28"/>
        </w:rPr>
        <w:t>- Xây dựng các chuyên mục thông tin, tuyên</w:t>
      </w:r>
      <w:r w:rsidR="008C640F">
        <w:rPr>
          <w:color w:val="000000" w:themeColor="text1"/>
          <w:sz w:val="28"/>
          <w:szCs w:val="28"/>
        </w:rPr>
        <w:t xml:space="preserve"> truyền về kế hoạch chuyển đổi </w:t>
      </w:r>
      <w:r w:rsidRPr="005F0EFE">
        <w:rPr>
          <w:color w:val="000000" w:themeColor="text1"/>
          <w:sz w:val="28"/>
          <w:szCs w:val="28"/>
        </w:rPr>
        <w:t>số trên cổng thông tin điện tử. </w:t>
      </w:r>
    </w:p>
    <w:p w:rsidR="00EE0C69" w:rsidRPr="005F0EFE" w:rsidRDefault="00EE0C69"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color w:val="000000" w:themeColor="text1"/>
          <w:sz w:val="28"/>
          <w:szCs w:val="28"/>
        </w:rPr>
        <w:t xml:space="preserve">- Xây dựng các mô hình mẫu về từng nhiệm vụ, nội dung trong chuyển đổi số và lan tỏa trong toàn </w:t>
      </w:r>
      <w:r w:rsidR="0074625E">
        <w:rPr>
          <w:color w:val="000000" w:themeColor="text1"/>
          <w:sz w:val="28"/>
          <w:szCs w:val="28"/>
        </w:rPr>
        <w:t>cơ quan đơn vị</w:t>
      </w:r>
      <w:r w:rsidRPr="005F0EFE">
        <w:rPr>
          <w:color w:val="000000" w:themeColor="text1"/>
          <w:sz w:val="28"/>
          <w:szCs w:val="28"/>
        </w:rPr>
        <w:t>. </w:t>
      </w:r>
    </w:p>
    <w:p w:rsidR="00EE0C69" w:rsidRPr="005F0EFE" w:rsidRDefault="00EE0C69"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color w:val="000000" w:themeColor="text1"/>
          <w:sz w:val="28"/>
          <w:szCs w:val="28"/>
        </w:rPr>
        <w:t>- Tổ chức đánh giá, khen thưởng, động viên kịp thờ</w:t>
      </w:r>
      <w:r w:rsidR="008C640F">
        <w:rPr>
          <w:color w:val="000000" w:themeColor="text1"/>
          <w:sz w:val="28"/>
          <w:szCs w:val="28"/>
        </w:rPr>
        <w:t>i đối với các tổ  chức,</w:t>
      </w:r>
      <w:r w:rsidRPr="005F0EFE">
        <w:rPr>
          <w:color w:val="000000" w:themeColor="text1"/>
          <w:sz w:val="28"/>
          <w:szCs w:val="28"/>
        </w:rPr>
        <w:t xml:space="preserve">cá nhân có các giải pháp, cách làm sáng tạo hoàn thành các mục tiêu chuyển  đổi số của </w:t>
      </w:r>
      <w:r w:rsidR="0074625E">
        <w:rPr>
          <w:color w:val="000000" w:themeColor="text1"/>
          <w:sz w:val="28"/>
          <w:szCs w:val="28"/>
        </w:rPr>
        <w:t>đơn vị</w:t>
      </w:r>
      <w:r w:rsidRPr="005F0EFE">
        <w:rPr>
          <w:color w:val="000000" w:themeColor="text1"/>
          <w:sz w:val="28"/>
          <w:szCs w:val="28"/>
        </w:rPr>
        <w:t>.  </w:t>
      </w:r>
    </w:p>
    <w:p w:rsidR="00EE0C69" w:rsidRPr="005F0EFE" w:rsidRDefault="00EE0C69"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color w:val="000000" w:themeColor="text1"/>
          <w:sz w:val="28"/>
          <w:szCs w:val="28"/>
        </w:rPr>
        <w:t>- Tích cực triển khai nhanh, hiệu quả các v</w:t>
      </w:r>
      <w:r w:rsidR="008C640F">
        <w:rPr>
          <w:color w:val="000000" w:themeColor="text1"/>
          <w:sz w:val="28"/>
          <w:szCs w:val="28"/>
        </w:rPr>
        <w:t>ăn bản chỉ đạo của Bộ GDĐT, Sở </w:t>
      </w:r>
      <w:r w:rsidR="008C640F" w:rsidRPr="00203BC6">
        <w:rPr>
          <w:color w:val="000000" w:themeColor="text1"/>
          <w:sz w:val="28"/>
          <w:szCs w:val="28"/>
        </w:rPr>
        <w:t>GD&amp;ĐT</w:t>
      </w:r>
      <w:r w:rsidRPr="005F0EFE">
        <w:rPr>
          <w:color w:val="000000" w:themeColor="text1"/>
          <w:sz w:val="28"/>
          <w:szCs w:val="28"/>
        </w:rPr>
        <w:t xml:space="preserve"> tỉnh </w:t>
      </w:r>
      <w:r w:rsidR="00EA01A0" w:rsidRPr="005F0EFE">
        <w:rPr>
          <w:color w:val="000000" w:themeColor="text1"/>
          <w:sz w:val="28"/>
          <w:szCs w:val="28"/>
        </w:rPr>
        <w:t>Hải Dương</w:t>
      </w:r>
      <w:r w:rsidR="003C0888" w:rsidRPr="003C0888">
        <w:rPr>
          <w:color w:val="000000" w:themeColor="text1"/>
          <w:sz w:val="28"/>
          <w:szCs w:val="28"/>
        </w:rPr>
        <w:t>, của Phòng GD&amp;ĐT</w:t>
      </w:r>
      <w:r w:rsidRPr="005F0EFE">
        <w:rPr>
          <w:color w:val="000000" w:themeColor="text1"/>
          <w:sz w:val="28"/>
          <w:szCs w:val="28"/>
        </w:rPr>
        <w:t xml:space="preserve"> liên quan tới chuyển đổi số. </w:t>
      </w:r>
    </w:p>
    <w:p w:rsidR="00EE0C69" w:rsidRPr="005F0EFE" w:rsidRDefault="00EE0C69"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b/>
          <w:bCs/>
          <w:color w:val="000000" w:themeColor="text1"/>
          <w:sz w:val="28"/>
          <w:szCs w:val="28"/>
        </w:rPr>
        <w:t>2. Triển khai các nhiệm vụ, giải pháp cụ thể </w:t>
      </w:r>
    </w:p>
    <w:p w:rsidR="00EE0C69" w:rsidRPr="005F0EFE" w:rsidRDefault="00EB703F"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color w:val="000000" w:themeColor="text1"/>
          <w:sz w:val="28"/>
          <w:szCs w:val="28"/>
        </w:rPr>
        <w:t>-</w:t>
      </w:r>
      <w:r w:rsidR="00EE0C69" w:rsidRPr="005F0EFE">
        <w:rPr>
          <w:color w:val="000000" w:themeColor="text1"/>
          <w:sz w:val="28"/>
          <w:szCs w:val="28"/>
        </w:rPr>
        <w:t xml:space="preserve"> T</w:t>
      </w:r>
      <w:r w:rsidR="0074625E">
        <w:rPr>
          <w:color w:val="000000" w:themeColor="text1"/>
          <w:sz w:val="28"/>
          <w:szCs w:val="28"/>
        </w:rPr>
        <w:t>ham dự t</w:t>
      </w:r>
      <w:r w:rsidR="00EE0C69" w:rsidRPr="005F0EFE">
        <w:rPr>
          <w:color w:val="000000" w:themeColor="text1"/>
          <w:sz w:val="28"/>
          <w:szCs w:val="28"/>
        </w:rPr>
        <w:t>ập huấn về chuyển đổi số trong toàn ngành. </w:t>
      </w:r>
    </w:p>
    <w:p w:rsidR="00EE0C69" w:rsidRPr="005F0EFE" w:rsidRDefault="00EB703F"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color w:val="000000" w:themeColor="text1"/>
          <w:sz w:val="28"/>
          <w:szCs w:val="28"/>
        </w:rPr>
        <w:t>-</w:t>
      </w:r>
      <w:r w:rsidR="00EE0C69" w:rsidRPr="005F0EFE">
        <w:rPr>
          <w:color w:val="000000" w:themeColor="text1"/>
          <w:sz w:val="28"/>
          <w:szCs w:val="28"/>
        </w:rPr>
        <w:t xml:space="preserve"> Xây dựng đội ngũ cốt cán chuyển đổi số trong </w:t>
      </w:r>
      <w:r w:rsidR="0074625E">
        <w:rPr>
          <w:color w:val="000000" w:themeColor="text1"/>
          <w:sz w:val="28"/>
          <w:szCs w:val="28"/>
        </w:rPr>
        <w:t>nhà</w:t>
      </w:r>
      <w:r w:rsidR="003C0888" w:rsidRPr="003C0888">
        <w:rPr>
          <w:color w:val="000000" w:themeColor="text1"/>
          <w:sz w:val="28"/>
          <w:szCs w:val="28"/>
        </w:rPr>
        <w:t>trường</w:t>
      </w:r>
      <w:r w:rsidR="00EE0C69" w:rsidRPr="005F0EFE">
        <w:rPr>
          <w:color w:val="000000" w:themeColor="text1"/>
          <w:sz w:val="28"/>
          <w:szCs w:val="28"/>
        </w:rPr>
        <w:t>. </w:t>
      </w:r>
    </w:p>
    <w:p w:rsidR="00EE0C69" w:rsidRPr="005F0EFE" w:rsidRDefault="00EB703F"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color w:val="000000" w:themeColor="text1"/>
          <w:sz w:val="28"/>
          <w:szCs w:val="28"/>
        </w:rPr>
        <w:t>-</w:t>
      </w:r>
      <w:r w:rsidR="00EE0C69" w:rsidRPr="005F0EFE">
        <w:rPr>
          <w:color w:val="000000" w:themeColor="text1"/>
          <w:sz w:val="28"/>
          <w:szCs w:val="28"/>
        </w:rPr>
        <w:t xml:space="preserve"> Tổ chức bồi dưỡng nâng cao năng lực, kỹ năng ứng dụng CNTT cho  100% đội ngũ cán bộ, giáo viên, nhân viên đảm bảo mục tiêu chuyển đổi số. </w:t>
      </w:r>
    </w:p>
    <w:p w:rsidR="00EE0C69" w:rsidRPr="005F0EFE" w:rsidRDefault="00EB703F"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color w:val="000000" w:themeColor="text1"/>
          <w:sz w:val="28"/>
          <w:szCs w:val="28"/>
        </w:rPr>
        <w:t>-</w:t>
      </w:r>
      <w:r w:rsidR="00EE0C69" w:rsidRPr="005F0EFE">
        <w:rPr>
          <w:color w:val="000000" w:themeColor="text1"/>
          <w:sz w:val="28"/>
          <w:szCs w:val="28"/>
        </w:rPr>
        <w:t xml:space="preserve"> Hoàn thiện hạ tầng CNTT tại </w:t>
      </w:r>
      <w:r w:rsidR="003023F1" w:rsidRPr="005F0EFE">
        <w:rPr>
          <w:color w:val="000000" w:themeColor="text1"/>
          <w:sz w:val="28"/>
          <w:szCs w:val="28"/>
        </w:rPr>
        <w:t>nhà trường đáp ứng yêu </w:t>
      </w:r>
      <w:r w:rsidR="00EE0C69" w:rsidRPr="005F0EFE">
        <w:rPr>
          <w:color w:val="000000" w:themeColor="text1"/>
          <w:sz w:val="28"/>
          <w:szCs w:val="28"/>
        </w:rPr>
        <w:t xml:space="preserve">cầu chuyển đổi số (đường truyền Internet </w:t>
      </w:r>
      <w:r w:rsidR="00DA79D8">
        <w:rPr>
          <w:color w:val="000000" w:themeColor="text1"/>
          <w:sz w:val="28"/>
          <w:szCs w:val="28"/>
          <w:lang w:val="en-US"/>
        </w:rPr>
        <w:t xml:space="preserve"> ti vi, âm thanh…cho các nhóm lớp và các phòng  hành chính và</w:t>
      </w:r>
      <w:r w:rsidR="00EE0C69" w:rsidRPr="005F0EFE">
        <w:rPr>
          <w:color w:val="000000" w:themeColor="text1"/>
          <w:sz w:val="28"/>
          <w:szCs w:val="28"/>
        </w:rPr>
        <w:t>  phòng sinh hoạt chuyên môn chung tạ</w:t>
      </w:r>
      <w:r w:rsidR="00DA79D8">
        <w:rPr>
          <w:color w:val="000000" w:themeColor="text1"/>
          <w:sz w:val="28"/>
          <w:szCs w:val="28"/>
          <w:lang w:val="en-US"/>
        </w:rPr>
        <w:t>i</w:t>
      </w:r>
      <w:r w:rsidR="00EE0C69" w:rsidRPr="005F0EFE">
        <w:rPr>
          <w:color w:val="000000" w:themeColor="text1"/>
          <w:sz w:val="28"/>
          <w:szCs w:val="28"/>
        </w:rPr>
        <w:t xml:space="preserve"> nhà trường; thiết bị </w:t>
      </w:r>
      <w:r w:rsidR="00F9627B" w:rsidRPr="005F0EFE">
        <w:rPr>
          <w:color w:val="000000" w:themeColor="text1"/>
          <w:sz w:val="28"/>
          <w:szCs w:val="28"/>
        </w:rPr>
        <w:t>phục vụ </w:t>
      </w:r>
      <w:r w:rsidR="00EE0C69" w:rsidRPr="005F0EFE">
        <w:rPr>
          <w:color w:val="000000" w:themeColor="text1"/>
          <w:sz w:val="28"/>
          <w:szCs w:val="28"/>
        </w:rPr>
        <w:t>cho hoạt động họp, hội thảo, hội nghị, hoạt động chuyên môn trực tuyến). </w:t>
      </w:r>
    </w:p>
    <w:p w:rsidR="00EE0C69" w:rsidRPr="005F0EFE" w:rsidRDefault="00EB703F"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color w:val="000000" w:themeColor="text1"/>
          <w:sz w:val="28"/>
          <w:szCs w:val="28"/>
        </w:rPr>
        <w:t>-</w:t>
      </w:r>
      <w:r w:rsidR="00EE0C69" w:rsidRPr="005F0EFE">
        <w:rPr>
          <w:color w:val="000000" w:themeColor="text1"/>
          <w:sz w:val="28"/>
          <w:szCs w:val="28"/>
        </w:rPr>
        <w:t xml:space="preserve"> Hoàn thiện thu thập thông tin, chuẩn hóa dữ liệu cập nhật lên CSDL dùng chung ngành giáo dục tỉnh </w:t>
      </w:r>
      <w:r w:rsidR="00EA01A0" w:rsidRPr="005F0EFE">
        <w:rPr>
          <w:color w:val="000000" w:themeColor="text1"/>
          <w:sz w:val="28"/>
          <w:szCs w:val="28"/>
        </w:rPr>
        <w:t>Hải Dương</w:t>
      </w:r>
      <w:r w:rsidR="00EE0C69" w:rsidRPr="005F0EFE">
        <w:rPr>
          <w:color w:val="000000" w:themeColor="text1"/>
          <w:sz w:val="28"/>
          <w:szCs w:val="28"/>
        </w:rPr>
        <w:t>; kết nối hệ thống CSDL dùng chung với các phần mềm nghiệp vụ trong toàn ngành như: quản lý sức khỏe, y tế học đường, quản lý dinh dưỡng, quản lý nhà trường, quản lý tài chính</w:t>
      </w:r>
      <w:r w:rsidR="00DA79D8">
        <w:rPr>
          <w:color w:val="000000" w:themeColor="text1"/>
          <w:sz w:val="28"/>
          <w:szCs w:val="28"/>
          <w:lang w:val="en-US"/>
        </w:rPr>
        <w:t xml:space="preserve">, quản lý kế hoạch giáo dục của giáo viên </w:t>
      </w:r>
      <w:r w:rsidR="00EE0C69" w:rsidRPr="005F0EFE">
        <w:rPr>
          <w:color w:val="000000" w:themeColor="text1"/>
          <w:sz w:val="28"/>
          <w:szCs w:val="28"/>
        </w:rPr>
        <w:t>…; liên thông 100</w:t>
      </w:r>
      <w:r w:rsidR="00F9627B" w:rsidRPr="005F0EFE">
        <w:rPr>
          <w:color w:val="000000" w:themeColor="text1"/>
          <w:sz w:val="28"/>
          <w:szCs w:val="28"/>
        </w:rPr>
        <w:t>% dữ liệu báo cáo lên cơ sở dữ </w:t>
      </w:r>
      <w:r w:rsidR="00EE0C69" w:rsidRPr="005F0EFE">
        <w:rPr>
          <w:color w:val="000000" w:themeColor="text1"/>
          <w:sz w:val="28"/>
          <w:szCs w:val="28"/>
        </w:rPr>
        <w:t>liệu của Bộ GD</w:t>
      </w:r>
      <w:r w:rsidR="008C640F" w:rsidRPr="00203BC6">
        <w:rPr>
          <w:color w:val="000000" w:themeColor="text1"/>
          <w:sz w:val="28"/>
          <w:szCs w:val="28"/>
        </w:rPr>
        <w:t>&amp;</w:t>
      </w:r>
      <w:r w:rsidR="00EE0C69" w:rsidRPr="005F0EFE">
        <w:rPr>
          <w:color w:val="000000" w:themeColor="text1"/>
          <w:sz w:val="28"/>
          <w:szCs w:val="28"/>
        </w:rPr>
        <w:t>ĐT. </w:t>
      </w:r>
    </w:p>
    <w:p w:rsidR="00EE0C69" w:rsidRPr="005F0EFE" w:rsidRDefault="00EB703F"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color w:val="000000" w:themeColor="text1"/>
          <w:sz w:val="28"/>
          <w:szCs w:val="28"/>
        </w:rPr>
        <w:t>-</w:t>
      </w:r>
      <w:r w:rsidR="00EE0C69" w:rsidRPr="005F0EFE">
        <w:rPr>
          <w:color w:val="000000" w:themeColor="text1"/>
          <w:sz w:val="28"/>
          <w:szCs w:val="28"/>
        </w:rPr>
        <w:t xml:space="preserve"> Áp dụng các phần mềm quản lý văn bản, hồ sơ công việc điện tử. </w:t>
      </w:r>
    </w:p>
    <w:p w:rsidR="001F142C" w:rsidRPr="005F0EFE" w:rsidRDefault="001F142C" w:rsidP="00437DDB">
      <w:pPr>
        <w:spacing w:before="120" w:line="320" w:lineRule="exact"/>
        <w:ind w:firstLine="612"/>
        <w:jc w:val="both"/>
        <w:rPr>
          <w:rFonts w:cs="Times New Roman"/>
          <w:bCs/>
          <w:color w:val="000000" w:themeColor="text1"/>
          <w:szCs w:val="28"/>
        </w:rPr>
      </w:pPr>
      <w:r w:rsidRPr="0074625E">
        <w:rPr>
          <w:rFonts w:cs="Times New Roman"/>
          <w:bCs/>
          <w:color w:val="000000" w:themeColor="text1"/>
          <w:szCs w:val="28"/>
        </w:rPr>
        <w:t xml:space="preserve">- </w:t>
      </w:r>
      <w:r w:rsidR="003C0888" w:rsidRPr="0074625E">
        <w:rPr>
          <w:rFonts w:cs="Times New Roman"/>
          <w:bCs/>
          <w:color w:val="000000" w:themeColor="text1"/>
          <w:szCs w:val="28"/>
        </w:rPr>
        <w:t>T</w:t>
      </w:r>
      <w:r w:rsidRPr="0074625E">
        <w:rPr>
          <w:rFonts w:cs="Times New Roman"/>
          <w:bCs/>
          <w:color w:val="000000" w:themeColor="text1"/>
          <w:szCs w:val="28"/>
        </w:rPr>
        <w:t xml:space="preserve">riển khai công </w:t>
      </w:r>
      <w:r w:rsidR="0074625E">
        <w:rPr>
          <w:rFonts w:cs="Times New Roman"/>
          <w:bCs/>
          <w:color w:val="000000" w:themeColor="text1"/>
          <w:szCs w:val="28"/>
        </w:rPr>
        <w:t>hỗ trợ phụ huynh</w:t>
      </w:r>
      <w:r w:rsidR="008C640F" w:rsidRPr="0074625E">
        <w:rPr>
          <w:rFonts w:cs="Times New Roman"/>
          <w:bCs/>
          <w:color w:val="000000" w:themeColor="text1"/>
          <w:szCs w:val="28"/>
        </w:rPr>
        <w:t>trực tuyến, kiểm tra, đánh giá trực tuyến</w:t>
      </w:r>
      <w:r w:rsidRPr="0074625E">
        <w:rPr>
          <w:rFonts w:cs="Times New Roman"/>
          <w:bCs/>
          <w:color w:val="000000" w:themeColor="text1"/>
          <w:szCs w:val="28"/>
        </w:rPr>
        <w:t xml:space="preserve">. Ứng dụng công nghệ số kiểm tra sự chuẩn bị của </w:t>
      </w:r>
      <w:r w:rsidR="002F75E3">
        <w:rPr>
          <w:rFonts w:cs="Times New Roman"/>
          <w:bCs/>
          <w:color w:val="000000" w:themeColor="text1"/>
          <w:szCs w:val="28"/>
        </w:rPr>
        <w:t>giáo viên</w:t>
      </w:r>
      <w:r w:rsidRPr="0074625E">
        <w:rPr>
          <w:rFonts w:cs="Times New Roman"/>
          <w:bCs/>
          <w:color w:val="000000" w:themeColor="text1"/>
          <w:szCs w:val="28"/>
        </w:rPr>
        <w:t xml:space="preserve"> trước khi đến </w:t>
      </w:r>
      <w:r w:rsidR="002F75E3">
        <w:rPr>
          <w:rFonts w:cs="Times New Roman"/>
          <w:bCs/>
          <w:color w:val="000000" w:themeColor="text1"/>
          <w:szCs w:val="28"/>
        </w:rPr>
        <w:t>trường</w:t>
      </w:r>
      <w:r w:rsidRPr="003C0888">
        <w:rPr>
          <w:rFonts w:cs="Times New Roman"/>
          <w:bCs/>
          <w:color w:val="000000" w:themeColor="text1"/>
          <w:szCs w:val="28"/>
          <w:highlight w:val="yellow"/>
        </w:rPr>
        <w:t>.</w:t>
      </w:r>
    </w:p>
    <w:p w:rsidR="00EE0C69" w:rsidRPr="005F0EFE" w:rsidRDefault="00EB703F"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color w:val="000000" w:themeColor="text1"/>
          <w:sz w:val="28"/>
          <w:szCs w:val="28"/>
        </w:rPr>
        <w:t>-</w:t>
      </w:r>
      <w:r w:rsidR="00EE0C69" w:rsidRPr="005F0EFE">
        <w:rPr>
          <w:color w:val="000000" w:themeColor="text1"/>
          <w:sz w:val="28"/>
          <w:szCs w:val="28"/>
        </w:rPr>
        <w:t xml:space="preserve"> Xây dựng, triển khai hệ thống khảo sát, kiểm tra, đánh giá chất lượng giáo dục đào tạo phù hợp với yêu cầu của Bộ </w:t>
      </w:r>
      <w:r w:rsidR="008C640F" w:rsidRPr="00203BC6">
        <w:rPr>
          <w:color w:val="000000" w:themeColor="text1"/>
          <w:sz w:val="28"/>
          <w:szCs w:val="28"/>
        </w:rPr>
        <w:t>GD&amp;ĐT</w:t>
      </w:r>
      <w:r w:rsidR="00EE0C69" w:rsidRPr="005F0EFE">
        <w:rPr>
          <w:color w:val="000000" w:themeColor="text1"/>
          <w:sz w:val="28"/>
          <w:szCs w:val="28"/>
        </w:rPr>
        <w:t>. </w:t>
      </w:r>
    </w:p>
    <w:p w:rsidR="00EE0C69" w:rsidRPr="005F0EFE" w:rsidRDefault="00EB703F"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color w:val="000000" w:themeColor="text1"/>
          <w:sz w:val="28"/>
          <w:szCs w:val="28"/>
        </w:rPr>
        <w:t>-</w:t>
      </w:r>
      <w:r w:rsidR="00EE0C69" w:rsidRPr="005F0EFE">
        <w:rPr>
          <w:color w:val="000000" w:themeColor="text1"/>
          <w:sz w:val="28"/>
          <w:szCs w:val="28"/>
        </w:rPr>
        <w:t xml:space="preserve"> Áp dụng các phần mềm phục vụ công tác quản lí chuyên môn và điện tử hóa hệ thống hồ sơ quản lí ho</w:t>
      </w:r>
      <w:r w:rsidR="008C640F">
        <w:rPr>
          <w:color w:val="000000" w:themeColor="text1"/>
          <w:sz w:val="28"/>
          <w:szCs w:val="28"/>
        </w:rPr>
        <w:t>ạt động giáo dục trong nhà </w:t>
      </w:r>
      <w:r w:rsidR="00EE0C69" w:rsidRPr="005F0EFE">
        <w:rPr>
          <w:color w:val="000000" w:themeColor="text1"/>
          <w:sz w:val="28"/>
          <w:szCs w:val="28"/>
        </w:rPr>
        <w:t>trường. </w:t>
      </w:r>
    </w:p>
    <w:p w:rsidR="00EE0C69" w:rsidRPr="005F0EFE" w:rsidRDefault="00EB703F"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color w:val="000000" w:themeColor="text1"/>
          <w:sz w:val="28"/>
          <w:szCs w:val="28"/>
        </w:rPr>
        <w:lastRenderedPageBreak/>
        <w:t>-</w:t>
      </w:r>
      <w:r w:rsidR="00EE0C69" w:rsidRPr="005F0EFE">
        <w:rPr>
          <w:color w:val="000000" w:themeColor="text1"/>
          <w:sz w:val="28"/>
          <w:szCs w:val="28"/>
        </w:rPr>
        <w:t xml:space="preserve"> Xây dựng hệ thống học liệu dùng chung của cấp học Mầm non; phục vụ người học tự học, tự nghiên cứu trên nhiều phương tiện khác nhau, bao gồm cả thiết bị di động. </w:t>
      </w:r>
    </w:p>
    <w:p w:rsidR="00EE0C69" w:rsidRPr="005F0EFE" w:rsidRDefault="00EB703F"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color w:val="000000" w:themeColor="text1"/>
          <w:sz w:val="28"/>
          <w:szCs w:val="28"/>
        </w:rPr>
        <w:t>-</w:t>
      </w:r>
      <w:r w:rsidR="002F75E3">
        <w:rPr>
          <w:color w:val="000000" w:themeColor="text1"/>
          <w:sz w:val="28"/>
          <w:szCs w:val="28"/>
        </w:rPr>
        <w:t>H</w:t>
      </w:r>
      <w:r w:rsidR="00EE0C69" w:rsidRPr="005F0EFE">
        <w:rPr>
          <w:color w:val="000000" w:themeColor="text1"/>
          <w:sz w:val="28"/>
          <w:szCs w:val="28"/>
        </w:rPr>
        <w:t>oàn thiện hệ thống dịch vụ công trực tuyến đảm bảo liên thông (các cấp, ngành, lĩnh vực) đ</w:t>
      </w:r>
      <w:r w:rsidR="008C640F">
        <w:rPr>
          <w:color w:val="000000" w:themeColor="text1"/>
          <w:sz w:val="28"/>
          <w:szCs w:val="28"/>
        </w:rPr>
        <w:t>ể hoàn thành mục tiêu theo các </w:t>
      </w:r>
      <w:r w:rsidR="00EE0C69" w:rsidRPr="005F0EFE">
        <w:rPr>
          <w:color w:val="000000" w:themeColor="text1"/>
          <w:sz w:val="28"/>
          <w:szCs w:val="28"/>
        </w:rPr>
        <w:t>giai đoạn. </w:t>
      </w:r>
    </w:p>
    <w:p w:rsidR="00915305" w:rsidRPr="00203BC6" w:rsidRDefault="00EB703F"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color w:val="000000" w:themeColor="text1"/>
          <w:sz w:val="28"/>
          <w:szCs w:val="28"/>
        </w:rPr>
        <w:t>-</w:t>
      </w:r>
      <w:r w:rsidR="00EE0C69" w:rsidRPr="005F0EFE">
        <w:rPr>
          <w:color w:val="000000" w:themeColor="text1"/>
          <w:sz w:val="28"/>
          <w:szCs w:val="28"/>
        </w:rPr>
        <w:t xml:space="preserve"> T</w:t>
      </w:r>
      <w:r w:rsidR="002F75E3">
        <w:rPr>
          <w:color w:val="000000" w:themeColor="text1"/>
          <w:sz w:val="28"/>
          <w:szCs w:val="28"/>
        </w:rPr>
        <w:t>hực hiện</w:t>
      </w:r>
      <w:r w:rsidR="00EE0C69" w:rsidRPr="005F0EFE">
        <w:rPr>
          <w:color w:val="000000" w:themeColor="text1"/>
          <w:sz w:val="28"/>
          <w:szCs w:val="28"/>
        </w:rPr>
        <w:t xml:space="preserve"> các phần mềm quản lý tài chính, tài sản trong </w:t>
      </w:r>
      <w:r w:rsidR="00F05365">
        <w:rPr>
          <w:color w:val="000000" w:themeColor="text1"/>
          <w:sz w:val="28"/>
          <w:szCs w:val="28"/>
        </w:rPr>
        <w:t>trường</w:t>
      </w:r>
      <w:r w:rsidR="00EE0C69" w:rsidRPr="005F0EFE">
        <w:rPr>
          <w:color w:val="000000" w:themeColor="text1"/>
          <w:sz w:val="28"/>
          <w:szCs w:val="28"/>
        </w:rPr>
        <w:t>. </w:t>
      </w:r>
    </w:p>
    <w:p w:rsidR="00915305" w:rsidRPr="00203BC6" w:rsidRDefault="00915305" w:rsidP="00437DDB">
      <w:pPr>
        <w:spacing w:before="120" w:line="320" w:lineRule="exact"/>
        <w:ind w:firstLine="612"/>
        <w:jc w:val="both"/>
        <w:rPr>
          <w:rFonts w:cs="Times New Roman"/>
          <w:bCs/>
          <w:color w:val="000000" w:themeColor="text1"/>
          <w:szCs w:val="28"/>
        </w:rPr>
      </w:pPr>
      <w:r w:rsidRPr="005F0EFE">
        <w:rPr>
          <w:rFonts w:cs="Times New Roman"/>
          <w:bCs/>
          <w:color w:val="000000" w:themeColor="text1"/>
          <w:szCs w:val="28"/>
        </w:rPr>
        <w:t xml:space="preserve">- Tích hợp, lồng ghép ứng dụng CNTT vào </w:t>
      </w:r>
      <w:r w:rsidR="002F75E3">
        <w:rPr>
          <w:rFonts w:cs="Times New Roman"/>
          <w:bCs/>
          <w:color w:val="000000" w:themeColor="text1"/>
          <w:szCs w:val="28"/>
        </w:rPr>
        <w:t>các môn học và các hoạt động.</w:t>
      </w:r>
    </w:p>
    <w:p w:rsidR="00915305" w:rsidRPr="005F0EFE" w:rsidRDefault="00915305" w:rsidP="00437DDB">
      <w:pPr>
        <w:spacing w:before="120" w:line="320" w:lineRule="exact"/>
        <w:ind w:firstLine="612"/>
        <w:jc w:val="both"/>
        <w:rPr>
          <w:rFonts w:cs="Times New Roman"/>
          <w:bCs/>
          <w:color w:val="000000" w:themeColor="text1"/>
          <w:spacing w:val="4"/>
          <w:szCs w:val="28"/>
        </w:rPr>
      </w:pPr>
      <w:r w:rsidRPr="005F0EFE">
        <w:rPr>
          <w:rFonts w:cs="Times New Roman"/>
          <w:bCs/>
          <w:color w:val="000000" w:themeColor="text1"/>
          <w:spacing w:val="4"/>
          <w:szCs w:val="28"/>
        </w:rPr>
        <w:t xml:space="preserve">- Phát triển nền tảng hỗ trợ dạy và học từ xa trên cơ sở phối hợp, triển khai đồng bộ với Sở </w:t>
      </w:r>
      <w:r w:rsidR="008C640F" w:rsidRPr="00203BC6">
        <w:rPr>
          <w:rFonts w:cs="Times New Roman"/>
          <w:bCs/>
          <w:color w:val="000000" w:themeColor="text1"/>
          <w:spacing w:val="4"/>
          <w:szCs w:val="28"/>
        </w:rPr>
        <w:t>GD&amp;ĐT</w:t>
      </w:r>
      <w:r w:rsidRPr="005F0EFE">
        <w:rPr>
          <w:rFonts w:cs="Times New Roman"/>
          <w:bCs/>
          <w:color w:val="000000" w:themeColor="text1"/>
          <w:spacing w:val="4"/>
          <w:szCs w:val="28"/>
        </w:rPr>
        <w:t xml:space="preserve">; ứng dụng triệt để công nghệ số trong công tác quản lý, giảng dạy và học tập; số hóa tài liệu, giáo </w:t>
      </w:r>
      <w:r w:rsidR="00A041B2">
        <w:rPr>
          <w:rFonts w:cs="Times New Roman"/>
          <w:bCs/>
          <w:color w:val="000000" w:themeColor="text1"/>
          <w:spacing w:val="4"/>
          <w:szCs w:val="28"/>
          <w:lang w:val="en-US"/>
        </w:rPr>
        <w:t>án</w:t>
      </w:r>
      <w:r w:rsidRPr="005F0EFE">
        <w:rPr>
          <w:rFonts w:cs="Times New Roman"/>
          <w:bCs/>
          <w:color w:val="000000" w:themeColor="text1"/>
          <w:spacing w:val="4"/>
          <w:szCs w:val="28"/>
        </w:rPr>
        <w:t>; xây dựng nền tảng chia sẻ tài nguyên giảng dạ</w:t>
      </w:r>
      <w:r w:rsidR="00F9627B" w:rsidRPr="005F0EFE">
        <w:rPr>
          <w:rFonts w:cs="Times New Roman"/>
          <w:bCs/>
          <w:color w:val="000000" w:themeColor="text1"/>
          <w:spacing w:val="4"/>
          <w:szCs w:val="28"/>
        </w:rPr>
        <w:t>y</w:t>
      </w:r>
      <w:r w:rsidR="008C640F">
        <w:rPr>
          <w:rFonts w:cs="Times New Roman"/>
          <w:bCs/>
          <w:color w:val="000000" w:themeColor="text1"/>
          <w:spacing w:val="4"/>
          <w:szCs w:val="28"/>
        </w:rPr>
        <w:t>và</w:t>
      </w:r>
      <w:r w:rsidRPr="005F0EFE">
        <w:rPr>
          <w:rFonts w:cs="Times New Roman"/>
          <w:bCs/>
          <w:color w:val="000000" w:themeColor="text1"/>
          <w:spacing w:val="4"/>
          <w:szCs w:val="28"/>
        </w:rPr>
        <w:t>học tập.</w:t>
      </w:r>
    </w:p>
    <w:p w:rsidR="00915305" w:rsidRPr="005F0EFE" w:rsidRDefault="00915305" w:rsidP="00437DDB">
      <w:pPr>
        <w:spacing w:before="120" w:line="320" w:lineRule="exact"/>
        <w:ind w:firstLine="612"/>
        <w:jc w:val="both"/>
        <w:rPr>
          <w:rFonts w:cs="Times New Roman"/>
          <w:bCs/>
          <w:color w:val="000000" w:themeColor="text1"/>
          <w:szCs w:val="28"/>
        </w:rPr>
      </w:pPr>
      <w:r w:rsidRPr="005F0EFE">
        <w:rPr>
          <w:rFonts w:cs="Times New Roman"/>
          <w:bCs/>
          <w:color w:val="000000" w:themeColor="text1"/>
          <w:szCs w:val="28"/>
        </w:rPr>
        <w:t xml:space="preserve">- Nghiên cứu thí điểm áp dụng mô hình giáo dục mới như mô hình giáo dục tích hợpkhoa học- công nghệ- kỹ thuật- toán họcvà nghệ thuật(mô hình giáo dục STEM to STEAM), đào tạo </w:t>
      </w:r>
      <w:r w:rsidR="008D04EE" w:rsidRPr="005F0EFE">
        <w:rPr>
          <w:rFonts w:cs="Times New Roman"/>
          <w:bCs/>
          <w:color w:val="000000" w:themeColor="text1"/>
          <w:szCs w:val="28"/>
        </w:rPr>
        <w:t>T</w:t>
      </w:r>
      <w:r w:rsidRPr="005F0EFE">
        <w:rPr>
          <w:rFonts w:cs="Times New Roman"/>
          <w:bCs/>
          <w:color w:val="000000" w:themeColor="text1"/>
          <w:szCs w:val="28"/>
        </w:rPr>
        <w:t xml:space="preserve">iếngAnh và kỹ năng sử dụngcông nghệthông tin, bảođảman toàn thông tin. </w:t>
      </w:r>
    </w:p>
    <w:p w:rsidR="00915305" w:rsidRPr="005F0EFE" w:rsidRDefault="00915305" w:rsidP="00437DDB">
      <w:pPr>
        <w:spacing w:before="120" w:line="320" w:lineRule="exact"/>
        <w:ind w:firstLine="612"/>
        <w:jc w:val="both"/>
        <w:rPr>
          <w:rFonts w:cs="Times New Roman"/>
          <w:bCs/>
          <w:color w:val="000000" w:themeColor="text1"/>
          <w:szCs w:val="28"/>
        </w:rPr>
      </w:pPr>
      <w:r w:rsidRPr="005F0EFE">
        <w:rPr>
          <w:rFonts w:cs="Times New Roman"/>
          <w:bCs/>
          <w:color w:val="000000" w:themeColor="text1"/>
          <w:szCs w:val="28"/>
        </w:rPr>
        <w:t xml:space="preserve">- </w:t>
      </w:r>
      <w:r w:rsidR="00554010">
        <w:rPr>
          <w:rFonts w:cs="Times New Roman"/>
          <w:bCs/>
          <w:color w:val="000000" w:themeColor="text1"/>
          <w:szCs w:val="28"/>
        </w:rPr>
        <w:t>Ứ</w:t>
      </w:r>
      <w:r w:rsidRPr="005F0EFE">
        <w:rPr>
          <w:rFonts w:cs="Times New Roman"/>
          <w:bCs/>
          <w:color w:val="000000" w:themeColor="text1"/>
          <w:szCs w:val="28"/>
        </w:rPr>
        <w:t>ng dụngcông nghệ mô phỏng</w:t>
      </w:r>
      <w:r w:rsidR="00F9627B" w:rsidRPr="005F0EFE">
        <w:rPr>
          <w:rFonts w:cs="Times New Roman"/>
          <w:bCs/>
          <w:color w:val="000000" w:themeColor="text1"/>
          <w:szCs w:val="28"/>
        </w:rPr>
        <w:t xml:space="preserve">; xây </w:t>
      </w:r>
      <w:r w:rsidRPr="005F0EFE">
        <w:rPr>
          <w:rFonts w:cs="Times New Roman"/>
          <w:bCs/>
          <w:color w:val="000000" w:themeColor="text1"/>
          <w:szCs w:val="28"/>
        </w:rPr>
        <w:t>dựng nền tảng chia sẻ tài nguyên giảng dạy và học tập; số hóa dữ liệu về cơ sở vật chất, trang thiết bị, nhà giáo, người  học, chương trình, giáo trình và đẩy mạnh ứng dụng công nghệthông tin trong  quản lý, tổ chứcđào tạo.</w:t>
      </w:r>
    </w:p>
    <w:p w:rsidR="00EE0C69" w:rsidRPr="005F0EFE" w:rsidRDefault="00EE0C69"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b/>
          <w:bCs/>
          <w:color w:val="000000" w:themeColor="text1"/>
          <w:sz w:val="28"/>
          <w:szCs w:val="28"/>
        </w:rPr>
        <w:t>III. TỔ CHỨC THỰC HIỆN </w:t>
      </w:r>
    </w:p>
    <w:p w:rsidR="00EE0C69" w:rsidRPr="005F0EFE" w:rsidRDefault="00441DD9"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Pr>
          <w:color w:val="000000" w:themeColor="text1"/>
          <w:sz w:val="28"/>
          <w:szCs w:val="28"/>
        </w:rPr>
        <w:t>- Thành lập</w:t>
      </w:r>
      <w:r w:rsidR="00EE0C69" w:rsidRPr="005F0EFE">
        <w:rPr>
          <w:color w:val="000000" w:themeColor="text1"/>
          <w:sz w:val="28"/>
          <w:szCs w:val="28"/>
        </w:rPr>
        <w:t>Ban Chỉ đạo chuyển đổi số cấp trường.</w:t>
      </w:r>
    </w:p>
    <w:p w:rsidR="00EE0C69" w:rsidRPr="005F0EFE" w:rsidRDefault="00EE0C69"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color w:val="000000" w:themeColor="text1"/>
          <w:sz w:val="28"/>
          <w:szCs w:val="28"/>
        </w:rPr>
        <w:t>- Xây dựng Kế hoạch thực hiện các giải pháp chuyển đổi số của đơn vị bám  sát yêu cầu, mục tiêu chuyển đổi số của ngành, phù hợp với tình hình thực tế của  đơn vị, địa phương. </w:t>
      </w:r>
    </w:p>
    <w:p w:rsidR="00EE0C69" w:rsidRPr="005F0EFE" w:rsidRDefault="00EE0C69" w:rsidP="00437DDB">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color w:val="000000" w:themeColor="text1"/>
          <w:sz w:val="28"/>
          <w:szCs w:val="28"/>
        </w:rPr>
        <w:t>- Nghiêm túc thực hiện nhiệm vụ chuyển đổi số</w:t>
      </w:r>
      <w:r w:rsidR="00441DD9">
        <w:rPr>
          <w:color w:val="000000" w:themeColor="text1"/>
          <w:sz w:val="28"/>
          <w:szCs w:val="28"/>
        </w:rPr>
        <w:t xml:space="preserve"> tại đơn vị theo kế hoạch</w:t>
      </w:r>
      <w:r w:rsidRPr="005F0EFE">
        <w:rPr>
          <w:color w:val="000000" w:themeColor="text1"/>
          <w:sz w:val="28"/>
          <w:szCs w:val="28"/>
        </w:rPr>
        <w:t>. </w:t>
      </w:r>
    </w:p>
    <w:p w:rsidR="002836FA" w:rsidRDefault="00EE0C69" w:rsidP="00DF3637">
      <w:pPr>
        <w:pStyle w:val="NormalWeb"/>
        <w:tabs>
          <w:tab w:val="left" w:pos="9026"/>
        </w:tabs>
        <w:spacing w:before="120" w:beforeAutospacing="0" w:after="0" w:afterAutospacing="0" w:line="320" w:lineRule="exact"/>
        <w:ind w:right="-23" w:firstLine="709"/>
        <w:jc w:val="both"/>
        <w:rPr>
          <w:color w:val="000000" w:themeColor="text1"/>
          <w:sz w:val="28"/>
          <w:szCs w:val="28"/>
          <w:lang w:val="en-US"/>
        </w:rPr>
      </w:pPr>
      <w:r w:rsidRPr="005F0EFE">
        <w:rPr>
          <w:color w:val="000000" w:themeColor="text1"/>
          <w:sz w:val="28"/>
          <w:szCs w:val="28"/>
        </w:rPr>
        <w:t xml:space="preserve">Trên đây là Kế hoạch thực hiện Chương trình chuyển đổi số </w:t>
      </w:r>
      <w:r w:rsidR="00534BFE">
        <w:rPr>
          <w:color w:val="000000" w:themeColor="text1"/>
          <w:sz w:val="28"/>
          <w:szCs w:val="28"/>
        </w:rPr>
        <w:t xml:space="preserve">trường mầm non </w:t>
      </w:r>
      <w:r w:rsidR="00FE441E">
        <w:rPr>
          <w:color w:val="000000" w:themeColor="text1"/>
          <w:sz w:val="28"/>
          <w:szCs w:val="28"/>
          <w:lang w:val="en-US"/>
        </w:rPr>
        <w:t>Gia Lương</w:t>
      </w:r>
      <w:r w:rsidR="002836FA">
        <w:rPr>
          <w:color w:val="000000" w:themeColor="text1"/>
          <w:sz w:val="28"/>
          <w:szCs w:val="28"/>
          <w:lang w:val="en-US"/>
        </w:rPr>
        <w:t xml:space="preserve"> </w:t>
      </w:r>
      <w:r w:rsidR="00A0251F">
        <w:rPr>
          <w:color w:val="000000" w:themeColor="text1"/>
          <w:sz w:val="28"/>
          <w:szCs w:val="28"/>
        </w:rPr>
        <w:t>giai đoạn 2021</w:t>
      </w:r>
      <w:r w:rsidRPr="005F0EFE">
        <w:rPr>
          <w:color w:val="000000" w:themeColor="text1"/>
          <w:sz w:val="28"/>
          <w:szCs w:val="28"/>
        </w:rPr>
        <w:t xml:space="preserve">-2025, định hướng đến năm 2030, yêu cầu </w:t>
      </w:r>
      <w:r w:rsidR="00554010">
        <w:rPr>
          <w:color w:val="000000" w:themeColor="text1"/>
          <w:sz w:val="28"/>
          <w:szCs w:val="28"/>
        </w:rPr>
        <w:t>cán bộ giáo viên, nhân viên</w:t>
      </w:r>
      <w:r w:rsidRPr="005F0EFE">
        <w:rPr>
          <w:color w:val="000000" w:themeColor="text1"/>
          <w:sz w:val="28"/>
          <w:szCs w:val="28"/>
        </w:rPr>
        <w:t xml:space="preserve"> thực hiện nghiêm túc./. </w:t>
      </w:r>
    </w:p>
    <w:tbl>
      <w:tblPr>
        <w:tblW w:w="9782" w:type="dxa"/>
        <w:tblInd w:w="-318" w:type="dxa"/>
        <w:tblLook w:val="0000" w:firstRow="0" w:lastRow="0" w:firstColumn="0" w:lastColumn="0" w:noHBand="0" w:noVBand="0"/>
      </w:tblPr>
      <w:tblGrid>
        <w:gridCol w:w="318"/>
        <w:gridCol w:w="3652"/>
        <w:gridCol w:w="142"/>
        <w:gridCol w:w="5670"/>
      </w:tblGrid>
      <w:tr w:rsidR="00247C29" w:rsidRPr="005F0EFE" w:rsidTr="00DF3637">
        <w:trPr>
          <w:gridBefore w:val="1"/>
          <w:wBefore w:w="318" w:type="dxa"/>
          <w:trHeight w:val="956"/>
        </w:trPr>
        <w:tc>
          <w:tcPr>
            <w:tcW w:w="3652" w:type="dxa"/>
          </w:tcPr>
          <w:p w:rsidR="00247C29" w:rsidRPr="005F0EFE" w:rsidRDefault="00247C29" w:rsidP="00790D76">
            <w:pPr>
              <w:rPr>
                <w:rFonts w:cs="Times New Roman"/>
                <w:b/>
                <w:bCs/>
                <w:i/>
                <w:iCs/>
                <w:color w:val="000000" w:themeColor="text1"/>
                <w:sz w:val="24"/>
                <w:szCs w:val="24"/>
                <w:u w:val="single"/>
              </w:rPr>
            </w:pPr>
            <w:r w:rsidRPr="005F0EFE">
              <w:rPr>
                <w:rFonts w:cs="Times New Roman"/>
                <w:b/>
                <w:bCs/>
                <w:i/>
                <w:iCs/>
                <w:color w:val="000000" w:themeColor="text1"/>
                <w:sz w:val="24"/>
                <w:szCs w:val="24"/>
              </w:rPr>
              <w:t>Nơi nhận:</w:t>
            </w:r>
          </w:p>
          <w:p w:rsidR="00247C29" w:rsidRPr="00203BC6" w:rsidRDefault="00247C29" w:rsidP="00790D76">
            <w:pPr>
              <w:rPr>
                <w:rFonts w:cs="Times New Roman"/>
                <w:color w:val="000000" w:themeColor="text1"/>
                <w:sz w:val="22"/>
              </w:rPr>
            </w:pPr>
            <w:r w:rsidRPr="00203BC6">
              <w:rPr>
                <w:rFonts w:cs="Times New Roman"/>
                <w:color w:val="000000" w:themeColor="text1"/>
                <w:sz w:val="22"/>
              </w:rPr>
              <w:t>- Phòng GD&amp;ĐT;</w:t>
            </w:r>
          </w:p>
          <w:p w:rsidR="00247C29" w:rsidRPr="005F0EFE" w:rsidRDefault="00247C29" w:rsidP="00790D76">
            <w:pPr>
              <w:rPr>
                <w:rFonts w:cs="Times New Roman"/>
                <w:color w:val="000000" w:themeColor="text1"/>
                <w:sz w:val="22"/>
                <w:lang w:val="en-US"/>
              </w:rPr>
            </w:pPr>
            <w:r w:rsidRPr="005F0EFE">
              <w:rPr>
                <w:rFonts w:cs="Times New Roman"/>
                <w:color w:val="000000" w:themeColor="text1"/>
                <w:sz w:val="22"/>
                <w:lang w:val="en-US"/>
              </w:rPr>
              <w:t xml:space="preserve">- </w:t>
            </w:r>
            <w:r>
              <w:rPr>
                <w:rFonts w:cs="Times New Roman"/>
                <w:color w:val="000000" w:themeColor="text1"/>
                <w:sz w:val="22"/>
              </w:rPr>
              <w:t>CBGVNV</w:t>
            </w:r>
            <w:r w:rsidRPr="005F0EFE">
              <w:rPr>
                <w:rFonts w:cs="Times New Roman"/>
                <w:color w:val="000000" w:themeColor="text1"/>
                <w:sz w:val="22"/>
                <w:lang w:val="en-US"/>
              </w:rPr>
              <w:t>;</w:t>
            </w:r>
          </w:p>
          <w:p w:rsidR="00247C29" w:rsidRPr="005F0EFE" w:rsidRDefault="00247C29" w:rsidP="00790D76">
            <w:pPr>
              <w:rPr>
                <w:rFonts w:cs="Times New Roman"/>
                <w:color w:val="000000" w:themeColor="text1"/>
              </w:rPr>
            </w:pPr>
            <w:r w:rsidRPr="005F0EFE">
              <w:rPr>
                <w:rFonts w:cs="Times New Roman"/>
                <w:color w:val="000000" w:themeColor="text1"/>
                <w:sz w:val="22"/>
              </w:rPr>
              <w:t>- Lưu</w:t>
            </w:r>
            <w:r>
              <w:rPr>
                <w:rFonts w:cs="Times New Roman"/>
                <w:color w:val="000000" w:themeColor="text1"/>
                <w:sz w:val="22"/>
                <w:lang w:val="en-US"/>
              </w:rPr>
              <w:t>: VT</w:t>
            </w:r>
            <w:r>
              <w:rPr>
                <w:rFonts w:cs="Times New Roman"/>
                <w:color w:val="000000" w:themeColor="text1"/>
                <w:sz w:val="22"/>
              </w:rPr>
              <w:t>./</w:t>
            </w:r>
            <w:r w:rsidRPr="005F0EFE">
              <w:rPr>
                <w:rFonts w:cs="Times New Roman"/>
                <w:color w:val="000000" w:themeColor="text1"/>
                <w:sz w:val="22"/>
              </w:rPr>
              <w:t>.</w:t>
            </w:r>
          </w:p>
        </w:tc>
        <w:tc>
          <w:tcPr>
            <w:tcW w:w="5812" w:type="dxa"/>
            <w:gridSpan w:val="2"/>
          </w:tcPr>
          <w:p w:rsidR="00247C29" w:rsidRDefault="00247C29" w:rsidP="00790D76">
            <w:pPr>
              <w:jc w:val="center"/>
              <w:rPr>
                <w:rFonts w:cs="Times New Roman"/>
                <w:b/>
                <w:color w:val="000000" w:themeColor="text1"/>
              </w:rPr>
            </w:pPr>
            <w:r>
              <w:rPr>
                <w:rFonts w:cs="Times New Roman"/>
                <w:b/>
                <w:color w:val="000000" w:themeColor="text1"/>
              </w:rPr>
              <w:t xml:space="preserve">HIỆU </w:t>
            </w:r>
            <w:r w:rsidRPr="005F0EFE">
              <w:rPr>
                <w:rFonts w:cs="Times New Roman"/>
                <w:b/>
                <w:color w:val="000000" w:themeColor="text1"/>
              </w:rPr>
              <w:t>TRƯỞNG</w:t>
            </w:r>
          </w:p>
          <w:p w:rsidR="00247C29" w:rsidRDefault="00935031" w:rsidP="00790D76">
            <w:pPr>
              <w:jc w:val="center"/>
              <w:rPr>
                <w:rFonts w:cs="Times New Roman"/>
                <w:b/>
                <w:color w:val="000000" w:themeColor="text1"/>
              </w:rPr>
            </w:pPr>
            <w:r>
              <w:rPr>
                <w:rFonts w:cs="Times New Roman"/>
                <w:b/>
                <w:noProof/>
                <w:color w:val="000000" w:themeColor="text1"/>
                <w:lang w:val="en-US"/>
              </w:rPr>
              <w:drawing>
                <wp:inline distT="0" distB="0" distL="0" distR="0">
                  <wp:extent cx="1719072" cy="12771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9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9072" cy="1277112"/>
                          </a:xfrm>
                          <a:prstGeom prst="rect">
                            <a:avLst/>
                          </a:prstGeom>
                        </pic:spPr>
                      </pic:pic>
                    </a:graphicData>
                  </a:graphic>
                </wp:inline>
              </w:drawing>
            </w:r>
          </w:p>
          <w:p w:rsidR="00247C29" w:rsidRDefault="00247C29" w:rsidP="00790D76">
            <w:pPr>
              <w:jc w:val="center"/>
              <w:rPr>
                <w:rFonts w:cs="Times New Roman"/>
                <w:b/>
                <w:color w:val="000000" w:themeColor="text1"/>
                <w:lang w:val="en-US"/>
              </w:rPr>
            </w:pPr>
          </w:p>
          <w:p w:rsidR="00247C29" w:rsidRPr="008F028C" w:rsidRDefault="00247C29" w:rsidP="00935031">
            <w:pPr>
              <w:jc w:val="center"/>
              <w:rPr>
                <w:rFonts w:cs="Times New Roman"/>
                <w:b/>
                <w:color w:val="000000" w:themeColor="text1"/>
                <w:lang w:val="en-US"/>
              </w:rPr>
            </w:pPr>
            <w:r>
              <w:rPr>
                <w:rFonts w:cs="Times New Roman"/>
                <w:b/>
                <w:color w:val="000000" w:themeColor="text1"/>
              </w:rPr>
              <w:t xml:space="preserve">Nguyễn Thị </w:t>
            </w:r>
            <w:r>
              <w:rPr>
                <w:rFonts w:cs="Times New Roman"/>
                <w:b/>
                <w:color w:val="000000" w:themeColor="text1"/>
                <w:lang w:val="en-US"/>
              </w:rPr>
              <w:t>Ly</w:t>
            </w:r>
          </w:p>
          <w:p w:rsidR="00247C29" w:rsidRPr="005F0EFE" w:rsidRDefault="00247C29" w:rsidP="00790D76">
            <w:pPr>
              <w:pStyle w:val="Heading5"/>
              <w:rPr>
                <w:rFonts w:ascii="Times New Roman" w:hAnsi="Times New Roman"/>
                <w:color w:val="000000" w:themeColor="text1"/>
                <w:sz w:val="28"/>
              </w:rPr>
            </w:pPr>
          </w:p>
          <w:p w:rsidR="00247C29" w:rsidRDefault="00247C29" w:rsidP="00790D76">
            <w:pPr>
              <w:jc w:val="center"/>
              <w:rPr>
                <w:rFonts w:cs="Times New Roman"/>
                <w:b/>
                <w:bCs/>
                <w:color w:val="000000" w:themeColor="text1"/>
                <w:lang w:val="en-US"/>
              </w:rPr>
            </w:pPr>
          </w:p>
          <w:p w:rsidR="004F33EC" w:rsidRDefault="004F33EC" w:rsidP="00790D76">
            <w:pPr>
              <w:jc w:val="center"/>
              <w:rPr>
                <w:rFonts w:cs="Times New Roman"/>
                <w:b/>
                <w:bCs/>
                <w:color w:val="000000" w:themeColor="text1"/>
                <w:lang w:val="en-US"/>
              </w:rPr>
            </w:pPr>
          </w:p>
          <w:p w:rsidR="004F33EC" w:rsidRPr="004F33EC" w:rsidRDefault="004F33EC" w:rsidP="00935031">
            <w:pPr>
              <w:rPr>
                <w:rFonts w:cs="Times New Roman"/>
                <w:b/>
                <w:bCs/>
                <w:color w:val="000000" w:themeColor="text1"/>
                <w:lang w:val="en-US"/>
              </w:rPr>
            </w:pPr>
          </w:p>
        </w:tc>
      </w:tr>
      <w:tr w:rsidR="006E4DB1" w:rsidRPr="005F0EFE" w:rsidTr="00DF3637">
        <w:tblPrEx>
          <w:tblLook w:val="01E0" w:firstRow="1" w:lastRow="1" w:firstColumn="1" w:lastColumn="1" w:noHBand="0" w:noVBand="0"/>
        </w:tblPrEx>
        <w:trPr>
          <w:trHeight w:val="1560"/>
        </w:trPr>
        <w:tc>
          <w:tcPr>
            <w:tcW w:w="4112" w:type="dxa"/>
            <w:gridSpan w:val="3"/>
          </w:tcPr>
          <w:p w:rsidR="006E4DB1" w:rsidRPr="005F0EFE" w:rsidRDefault="006E4DB1" w:rsidP="003D4BE3">
            <w:pPr>
              <w:jc w:val="center"/>
              <w:rPr>
                <w:rFonts w:cs="Times New Roman"/>
                <w:color w:val="000000" w:themeColor="text1"/>
                <w:sz w:val="24"/>
                <w:szCs w:val="24"/>
              </w:rPr>
            </w:pPr>
            <w:r w:rsidRPr="005F0EFE">
              <w:rPr>
                <w:rFonts w:cs="Times New Roman"/>
                <w:color w:val="000000" w:themeColor="text1"/>
                <w:sz w:val="24"/>
                <w:szCs w:val="24"/>
              </w:rPr>
              <w:lastRenderedPageBreak/>
              <w:t>UBND HUYỆN GIA LỘC</w:t>
            </w:r>
          </w:p>
          <w:p w:rsidR="006E4DB1" w:rsidRPr="000E09ED" w:rsidRDefault="006E4DB1" w:rsidP="003D4BE3">
            <w:pPr>
              <w:jc w:val="center"/>
              <w:rPr>
                <w:rFonts w:cs="Times New Roman"/>
                <w:b/>
                <w:color w:val="000000" w:themeColor="text1"/>
                <w:sz w:val="24"/>
                <w:szCs w:val="24"/>
                <w:lang w:val="en-US"/>
              </w:rPr>
            </w:pPr>
            <w:r w:rsidRPr="00203BC6">
              <w:rPr>
                <w:rFonts w:cs="Times New Roman"/>
                <w:b/>
                <w:color w:val="000000" w:themeColor="text1"/>
                <w:sz w:val="24"/>
                <w:szCs w:val="24"/>
              </w:rPr>
              <w:t xml:space="preserve">TRƯỜNG MN </w:t>
            </w:r>
            <w:r w:rsidR="002836FA">
              <w:rPr>
                <w:rFonts w:cs="Times New Roman"/>
                <w:b/>
                <w:color w:val="000000" w:themeColor="text1"/>
                <w:sz w:val="24"/>
                <w:szCs w:val="24"/>
                <w:lang w:val="en-US"/>
              </w:rPr>
              <w:t>GIA LƯƠNG</w:t>
            </w:r>
          </w:p>
          <w:p w:rsidR="006E4DB1" w:rsidRPr="005F0EFE" w:rsidRDefault="00E72DAF" w:rsidP="003D4BE3">
            <w:pPr>
              <w:jc w:val="center"/>
              <w:rPr>
                <w:rFonts w:cs="Times New Roman"/>
                <w:color w:val="000000" w:themeColor="text1"/>
              </w:rPr>
            </w:pPr>
            <w:r>
              <w:rPr>
                <w:rFonts w:cs="Times New Roman"/>
                <w:noProof/>
                <w:color w:val="000000" w:themeColor="text1"/>
                <w:lang w:val="en-US"/>
              </w:rPr>
              <w:pict>
                <v:shape id="_x0000_s1033" type="#_x0000_t32" style="position:absolute;left:0;text-align:left;margin-left:56.1pt;margin-top:.6pt;width:79.2pt;height:.6pt;flip:y;z-index:251667456" o:connectortype="straight"/>
              </w:pict>
            </w:r>
          </w:p>
          <w:p w:rsidR="006E4DB1" w:rsidRPr="00203BC6" w:rsidRDefault="006E4DB1" w:rsidP="003D4BE3">
            <w:pPr>
              <w:jc w:val="center"/>
              <w:rPr>
                <w:rFonts w:cs="Times New Roman"/>
                <w:color w:val="000000" w:themeColor="text1"/>
                <w:lang w:val="en-US"/>
              </w:rPr>
            </w:pPr>
            <w:r w:rsidRPr="005F0EFE">
              <w:rPr>
                <w:rFonts w:cs="Times New Roman"/>
                <w:color w:val="000000" w:themeColor="text1"/>
              </w:rPr>
              <w:t>Số:</w:t>
            </w:r>
            <w:r w:rsidR="004F33EC">
              <w:rPr>
                <w:rFonts w:cs="Times New Roman"/>
                <w:color w:val="000000" w:themeColor="text1"/>
                <w:lang w:val="en-US"/>
              </w:rPr>
              <w:t xml:space="preserve"> 37</w:t>
            </w:r>
            <w:r w:rsidRPr="003E19E6">
              <w:rPr>
                <w:rFonts w:cs="Times New Roman"/>
                <w:color w:val="FF0000"/>
              </w:rPr>
              <w:t>/</w:t>
            </w:r>
            <w:r w:rsidRPr="00203BC6">
              <w:rPr>
                <w:rFonts w:cs="Times New Roman"/>
                <w:color w:val="000000" w:themeColor="text1"/>
              </w:rPr>
              <w:t>KH</w:t>
            </w:r>
            <w:r w:rsidRPr="005F0EFE">
              <w:rPr>
                <w:rFonts w:cs="Times New Roman"/>
                <w:color w:val="000000" w:themeColor="text1"/>
              </w:rPr>
              <w:t>-</w:t>
            </w:r>
            <w:r>
              <w:rPr>
                <w:rFonts w:cs="Times New Roman"/>
                <w:color w:val="000000" w:themeColor="text1"/>
                <w:lang w:val="en-US"/>
              </w:rPr>
              <w:t>MN</w:t>
            </w:r>
            <w:r w:rsidR="002836FA">
              <w:rPr>
                <w:rFonts w:cs="Times New Roman"/>
                <w:color w:val="000000" w:themeColor="text1"/>
                <w:lang w:val="en-US"/>
              </w:rPr>
              <w:t>GL</w:t>
            </w:r>
          </w:p>
          <w:p w:rsidR="006E4DB1" w:rsidRPr="005F0EFE" w:rsidRDefault="006E4DB1" w:rsidP="003D4BE3">
            <w:pPr>
              <w:jc w:val="center"/>
              <w:rPr>
                <w:rFonts w:cs="Times New Roman"/>
                <w:color w:val="000000" w:themeColor="text1"/>
                <w:sz w:val="24"/>
                <w:szCs w:val="24"/>
              </w:rPr>
            </w:pPr>
          </w:p>
        </w:tc>
        <w:tc>
          <w:tcPr>
            <w:tcW w:w="5670" w:type="dxa"/>
          </w:tcPr>
          <w:p w:rsidR="006E4DB1" w:rsidRPr="005F0EFE" w:rsidRDefault="006E4DB1" w:rsidP="003D4BE3">
            <w:pPr>
              <w:jc w:val="center"/>
              <w:rPr>
                <w:rFonts w:cs="Times New Roman"/>
                <w:b/>
                <w:color w:val="000000" w:themeColor="text1"/>
                <w:sz w:val="26"/>
                <w:szCs w:val="24"/>
              </w:rPr>
            </w:pPr>
            <w:r w:rsidRPr="005F0EFE">
              <w:rPr>
                <w:rFonts w:cs="Times New Roman"/>
                <w:b/>
                <w:color w:val="000000" w:themeColor="text1"/>
                <w:sz w:val="26"/>
                <w:szCs w:val="24"/>
              </w:rPr>
              <w:t>CỘNG HOÀ XÃ HỘI CHỦ NGHĨA VIỆT NAM</w:t>
            </w:r>
          </w:p>
          <w:p w:rsidR="006E4DB1" w:rsidRPr="005F0EFE" w:rsidRDefault="006E4DB1" w:rsidP="003D4BE3">
            <w:pPr>
              <w:jc w:val="center"/>
              <w:rPr>
                <w:rFonts w:cs="Times New Roman"/>
                <w:b/>
                <w:color w:val="000000" w:themeColor="text1"/>
                <w:szCs w:val="26"/>
              </w:rPr>
            </w:pPr>
            <w:r w:rsidRPr="005F0EFE">
              <w:rPr>
                <w:rFonts w:cs="Times New Roman"/>
                <w:b/>
                <w:color w:val="000000" w:themeColor="text1"/>
                <w:szCs w:val="26"/>
              </w:rPr>
              <w:t>Độc lập - Tự do - Hạnh phúc</w:t>
            </w:r>
          </w:p>
          <w:p w:rsidR="006E4DB1" w:rsidRPr="005F0EFE" w:rsidRDefault="00E72DAF" w:rsidP="003D4BE3">
            <w:pPr>
              <w:jc w:val="both"/>
              <w:rPr>
                <w:rFonts w:cs="Times New Roman"/>
                <w:color w:val="000000" w:themeColor="text1"/>
              </w:rPr>
            </w:pPr>
            <w:r>
              <w:rPr>
                <w:rFonts w:cs="Times New Roman"/>
                <w:noProof/>
                <w:color w:val="000000" w:themeColor="text1"/>
              </w:rPr>
              <w:pict>
                <v:line id="_x0000_s1031" style="position:absolute;left:0;text-align:left;z-index:251665408" from="50.1pt,1.6pt" to="221.1pt,1.6pt"/>
              </w:pict>
            </w:r>
          </w:p>
          <w:p w:rsidR="006E4DB1" w:rsidRPr="006E4DB1" w:rsidRDefault="00FE441E" w:rsidP="004F33EC">
            <w:pPr>
              <w:jc w:val="right"/>
              <w:rPr>
                <w:rFonts w:cs="Times New Roman"/>
                <w:color w:val="000000" w:themeColor="text1"/>
                <w:lang w:val="en-US"/>
              </w:rPr>
            </w:pPr>
            <w:r>
              <w:rPr>
                <w:rFonts w:cs="Times New Roman"/>
                <w:i/>
                <w:color w:val="000000" w:themeColor="text1"/>
              </w:rPr>
              <w:t>Gia Lương</w:t>
            </w:r>
            <w:r w:rsidR="00DF3637">
              <w:rPr>
                <w:rFonts w:cs="Times New Roman"/>
                <w:i/>
                <w:color w:val="000000" w:themeColor="text1"/>
              </w:rPr>
              <w:t>, ngày</w:t>
            </w:r>
            <w:r w:rsidR="004F33EC">
              <w:rPr>
                <w:rFonts w:cs="Times New Roman"/>
                <w:i/>
                <w:color w:val="000000" w:themeColor="text1"/>
                <w:lang w:val="en-US"/>
              </w:rPr>
              <w:t xml:space="preserve"> 12</w:t>
            </w:r>
            <w:r w:rsidR="005B38C1">
              <w:rPr>
                <w:rFonts w:cs="Times New Roman"/>
                <w:i/>
                <w:color w:val="000000" w:themeColor="text1"/>
                <w:lang w:val="en-US"/>
              </w:rPr>
              <w:t xml:space="preserve"> </w:t>
            </w:r>
            <w:r w:rsidR="006E4DB1" w:rsidRPr="000E09ED">
              <w:rPr>
                <w:rFonts w:cs="Times New Roman"/>
                <w:i/>
                <w:color w:val="FF0000"/>
              </w:rPr>
              <w:t xml:space="preserve"> tháng</w:t>
            </w:r>
            <w:r w:rsidR="004F33EC">
              <w:rPr>
                <w:rFonts w:cs="Times New Roman"/>
                <w:i/>
                <w:color w:val="FF0000"/>
                <w:lang w:val="en-US"/>
              </w:rPr>
              <w:t xml:space="preserve"> 10 </w:t>
            </w:r>
            <w:r w:rsidR="006E4DB1" w:rsidRPr="005F0EFE">
              <w:rPr>
                <w:rFonts w:cs="Times New Roman"/>
                <w:i/>
                <w:color w:val="000000" w:themeColor="text1"/>
              </w:rPr>
              <w:t>năm 202</w:t>
            </w:r>
            <w:r w:rsidR="006E4DB1">
              <w:rPr>
                <w:rFonts w:cs="Times New Roman"/>
                <w:i/>
                <w:color w:val="000000" w:themeColor="text1"/>
                <w:lang w:val="en-US"/>
              </w:rPr>
              <w:t>2</w:t>
            </w:r>
          </w:p>
        </w:tc>
      </w:tr>
    </w:tbl>
    <w:p w:rsidR="006E4DB1" w:rsidRPr="0074625E" w:rsidRDefault="006E4DB1" w:rsidP="004F33EC">
      <w:pPr>
        <w:pStyle w:val="NormalWeb"/>
        <w:tabs>
          <w:tab w:val="left" w:pos="9026"/>
        </w:tabs>
        <w:spacing w:before="0" w:beforeAutospacing="0" w:after="0" w:afterAutospacing="0"/>
        <w:ind w:right="-23"/>
        <w:jc w:val="center"/>
        <w:rPr>
          <w:b/>
          <w:color w:val="000000" w:themeColor="text1"/>
          <w:sz w:val="28"/>
          <w:szCs w:val="28"/>
        </w:rPr>
      </w:pPr>
      <w:r w:rsidRPr="0074625E">
        <w:rPr>
          <w:b/>
          <w:color w:val="000000" w:themeColor="text1"/>
          <w:sz w:val="28"/>
          <w:szCs w:val="28"/>
        </w:rPr>
        <w:t>KẾ HOẠCH</w:t>
      </w:r>
    </w:p>
    <w:p w:rsidR="00BB2927" w:rsidRPr="00BB2927" w:rsidRDefault="006E4DB1" w:rsidP="00BB2927">
      <w:pPr>
        <w:pStyle w:val="NormalWeb"/>
        <w:tabs>
          <w:tab w:val="left" w:pos="9026"/>
        </w:tabs>
        <w:spacing w:before="0" w:beforeAutospacing="0" w:after="0" w:afterAutospacing="0"/>
        <w:ind w:right="-23"/>
        <w:jc w:val="center"/>
        <w:rPr>
          <w:b/>
          <w:bCs/>
          <w:color w:val="000000" w:themeColor="text1"/>
          <w:sz w:val="28"/>
          <w:szCs w:val="28"/>
          <w:lang w:val="en-US"/>
        </w:rPr>
      </w:pPr>
      <w:r w:rsidRPr="005F0EFE">
        <w:rPr>
          <w:b/>
          <w:bCs/>
          <w:color w:val="000000" w:themeColor="text1"/>
          <w:sz w:val="28"/>
          <w:szCs w:val="28"/>
        </w:rPr>
        <w:t xml:space="preserve">Triển khai thực hiện Chương trình Chuyển đổi số </w:t>
      </w:r>
    </w:p>
    <w:p w:rsidR="006E4DB1" w:rsidRPr="00BB2927" w:rsidRDefault="00BB2927" w:rsidP="006E4DB1">
      <w:pPr>
        <w:pStyle w:val="NormalWeb"/>
        <w:tabs>
          <w:tab w:val="left" w:pos="9026"/>
        </w:tabs>
        <w:spacing w:before="0" w:beforeAutospacing="0" w:after="0" w:afterAutospacing="0"/>
        <w:ind w:right="-23"/>
        <w:jc w:val="center"/>
        <w:rPr>
          <w:b/>
          <w:bCs/>
          <w:color w:val="000000" w:themeColor="text1"/>
          <w:sz w:val="28"/>
          <w:szCs w:val="28"/>
          <w:lang w:val="en-US"/>
        </w:rPr>
      </w:pPr>
      <w:r>
        <w:rPr>
          <w:b/>
          <w:bCs/>
          <w:color w:val="000000" w:themeColor="text1"/>
          <w:sz w:val="28"/>
          <w:szCs w:val="28"/>
          <w:lang w:val="en-US"/>
        </w:rPr>
        <w:t xml:space="preserve">Năm học </w:t>
      </w:r>
      <w:r w:rsidR="006E4DB1" w:rsidRPr="005F0EFE">
        <w:rPr>
          <w:b/>
          <w:bCs/>
          <w:color w:val="000000" w:themeColor="text1"/>
          <w:sz w:val="28"/>
          <w:szCs w:val="28"/>
        </w:rPr>
        <w:t>202</w:t>
      </w:r>
      <w:r>
        <w:rPr>
          <w:b/>
          <w:bCs/>
          <w:color w:val="000000" w:themeColor="text1"/>
          <w:sz w:val="28"/>
          <w:szCs w:val="28"/>
          <w:lang w:val="en-US"/>
        </w:rPr>
        <w:t>2</w:t>
      </w:r>
      <w:r w:rsidR="006E4DB1" w:rsidRPr="005F0EFE">
        <w:rPr>
          <w:b/>
          <w:bCs/>
          <w:color w:val="000000" w:themeColor="text1"/>
          <w:sz w:val="28"/>
          <w:szCs w:val="28"/>
        </w:rPr>
        <w:t xml:space="preserve"> - 202</w:t>
      </w:r>
      <w:r>
        <w:rPr>
          <w:b/>
          <w:bCs/>
          <w:color w:val="000000" w:themeColor="text1"/>
          <w:sz w:val="28"/>
          <w:szCs w:val="28"/>
          <w:lang w:val="en-US"/>
        </w:rPr>
        <w:t>3</w:t>
      </w:r>
    </w:p>
    <w:p w:rsidR="006E4DB1" w:rsidRPr="0074625E" w:rsidRDefault="00E72DAF" w:rsidP="006E4DB1">
      <w:pPr>
        <w:pStyle w:val="NormalWeb"/>
        <w:tabs>
          <w:tab w:val="left" w:pos="9026"/>
        </w:tabs>
        <w:spacing w:before="120" w:beforeAutospacing="0" w:after="120" w:afterAutospacing="0"/>
        <w:ind w:right="-23"/>
        <w:jc w:val="center"/>
        <w:rPr>
          <w:color w:val="000000" w:themeColor="text1"/>
          <w:sz w:val="28"/>
          <w:szCs w:val="28"/>
        </w:rPr>
      </w:pPr>
      <w:r>
        <w:rPr>
          <w:noProof/>
          <w:color w:val="000000" w:themeColor="text1"/>
          <w:sz w:val="28"/>
          <w:szCs w:val="28"/>
          <w:lang w:val="en-US" w:eastAsia="en-US"/>
        </w:rPr>
        <w:pict>
          <v:shape id="_x0000_s1032" type="#_x0000_t32" style="position:absolute;left:0;text-align:left;margin-left:205.8pt;margin-top:2.9pt;width:53.4pt;height:0;z-index:251666432" o:connectortype="straight"/>
        </w:pict>
      </w:r>
    </w:p>
    <w:p w:rsidR="006E4DB1" w:rsidRPr="0074625E" w:rsidRDefault="006E4DB1" w:rsidP="006E4DB1">
      <w:pPr>
        <w:shd w:val="clear" w:color="auto" w:fill="FFFFFF"/>
        <w:tabs>
          <w:tab w:val="left" w:pos="9026"/>
        </w:tabs>
        <w:spacing w:before="120" w:line="320" w:lineRule="exact"/>
        <w:ind w:right="-23" w:firstLine="720"/>
        <w:jc w:val="both"/>
        <w:rPr>
          <w:rFonts w:cs="Times New Roman"/>
          <w:color w:val="000000" w:themeColor="text1"/>
          <w:szCs w:val="28"/>
        </w:rPr>
      </w:pPr>
      <w:r w:rsidRPr="005F0EFE">
        <w:rPr>
          <w:rFonts w:cs="Times New Roman"/>
          <w:color w:val="000000" w:themeColor="text1"/>
          <w:szCs w:val="28"/>
        </w:rPr>
        <w:t xml:space="preserve">Căn cứ </w:t>
      </w:r>
      <w:r w:rsidRPr="005F0EFE">
        <w:rPr>
          <w:rFonts w:eastAsia="Times New Roman" w:cs="Times New Roman"/>
          <w:color w:val="000000" w:themeColor="text1"/>
          <w:szCs w:val="28"/>
        </w:rPr>
        <w:t>Kế hoạch số 114/KH-UBND ngày 15/9/2021 của UBND huyện Gia Lộc về</w:t>
      </w:r>
      <w:r w:rsidR="00053EAB">
        <w:rPr>
          <w:rFonts w:eastAsia="Times New Roman" w:cs="Times New Roman"/>
          <w:color w:val="000000" w:themeColor="text1"/>
          <w:szCs w:val="28"/>
          <w:lang w:val="en-US"/>
        </w:rPr>
        <w:t xml:space="preserve"> triển khai phong trào thi đua</w:t>
      </w:r>
      <w:r w:rsidRPr="0074625E">
        <w:rPr>
          <w:rFonts w:eastAsia="Times New Roman" w:cs="Times New Roman"/>
          <w:color w:val="000000" w:themeColor="text1"/>
          <w:szCs w:val="28"/>
        </w:rPr>
        <w:t>“</w:t>
      </w:r>
      <w:r w:rsidRPr="005F0EFE">
        <w:rPr>
          <w:rFonts w:cs="Times New Roman"/>
          <w:color w:val="000000" w:themeColor="text1"/>
          <w:szCs w:val="28"/>
        </w:rPr>
        <w:t>Chuyển đổi số giai đoạn 2021-2025, định hướng đến năm 2030” trên địa bàn huyện Gia Lộc</w:t>
      </w:r>
      <w:r w:rsidRPr="0074625E">
        <w:rPr>
          <w:rFonts w:cs="Times New Roman"/>
          <w:color w:val="000000" w:themeColor="text1"/>
          <w:szCs w:val="28"/>
        </w:rPr>
        <w:t>;</w:t>
      </w:r>
    </w:p>
    <w:p w:rsidR="00D75BC8" w:rsidRDefault="006E4DB1" w:rsidP="00D75BC8">
      <w:pPr>
        <w:shd w:val="clear" w:color="auto" w:fill="FFFFFF"/>
        <w:tabs>
          <w:tab w:val="left" w:pos="9026"/>
        </w:tabs>
        <w:spacing w:before="120" w:line="320" w:lineRule="exact"/>
        <w:ind w:right="-23" w:firstLine="720"/>
        <w:jc w:val="both"/>
        <w:rPr>
          <w:rStyle w:val="fontstyle01"/>
          <w:lang w:val="en-US"/>
        </w:rPr>
      </w:pPr>
      <w:r w:rsidRPr="0074625E">
        <w:rPr>
          <w:rFonts w:cs="Times New Roman"/>
          <w:color w:val="000000" w:themeColor="text1"/>
          <w:szCs w:val="28"/>
        </w:rPr>
        <w:t>Căn cứ kế hoạch số 1</w:t>
      </w:r>
      <w:r w:rsidR="00053EAB">
        <w:rPr>
          <w:rFonts w:cs="Times New Roman"/>
          <w:color w:val="000000" w:themeColor="text1"/>
          <w:szCs w:val="28"/>
          <w:lang w:val="en-US"/>
        </w:rPr>
        <w:t>9</w:t>
      </w:r>
      <w:r w:rsidRPr="0074625E">
        <w:rPr>
          <w:rFonts w:cs="Times New Roman"/>
          <w:color w:val="000000" w:themeColor="text1"/>
          <w:szCs w:val="28"/>
        </w:rPr>
        <w:t>0/KH-PGDĐT ngày 12 tháng 10 năm 2021 của</w:t>
      </w:r>
      <w:r w:rsidRPr="00203BC6">
        <w:rPr>
          <w:rFonts w:cs="Times New Roman"/>
          <w:color w:val="000000" w:themeColor="text1"/>
          <w:szCs w:val="28"/>
        </w:rPr>
        <w:t xml:space="preserve"> phòng Giáo dục và Đào tạo Gia Lộc </w:t>
      </w:r>
      <w:r w:rsidRPr="0074625E">
        <w:rPr>
          <w:color w:val="000000" w:themeColor="text1"/>
          <w:szCs w:val="28"/>
        </w:rPr>
        <w:t xml:space="preserve">về </w:t>
      </w:r>
      <w:r w:rsidRPr="00203BC6">
        <w:rPr>
          <w:color w:val="000000" w:themeColor="text1"/>
          <w:szCs w:val="28"/>
        </w:rPr>
        <w:t xml:space="preserve">Triển khai thực hiện Chương trình Chuyển đổi số ngành giáo dục huyện </w:t>
      </w:r>
      <w:r w:rsidRPr="0074625E">
        <w:rPr>
          <w:color w:val="000000" w:themeColor="text1"/>
          <w:szCs w:val="28"/>
        </w:rPr>
        <w:t>Gia Lộc</w:t>
      </w:r>
      <w:r w:rsidRPr="00203BC6">
        <w:rPr>
          <w:color w:val="000000" w:themeColor="text1"/>
          <w:szCs w:val="28"/>
        </w:rPr>
        <w:t xml:space="preserve"> giai đoạn 2021 - 2025, định hướng đến năm 2030</w:t>
      </w:r>
      <w:r w:rsidR="00053EAB">
        <w:rPr>
          <w:color w:val="000000" w:themeColor="text1"/>
          <w:szCs w:val="28"/>
          <w:lang w:val="en-US"/>
        </w:rPr>
        <w:t>;</w:t>
      </w:r>
      <w:r w:rsidR="004761D7">
        <w:rPr>
          <w:color w:val="000000" w:themeColor="text1"/>
          <w:szCs w:val="28"/>
          <w:lang w:val="en-US"/>
        </w:rPr>
        <w:t xml:space="preserve"> Kế</w:t>
      </w:r>
      <w:r w:rsidR="00D75BC8">
        <w:rPr>
          <w:rStyle w:val="fontstyle01"/>
        </w:rPr>
        <w:t xml:space="preserve"> hoạch số 85/KH - PGDĐT ngày 30/5/2022của Phòng GDĐT huyện Gia Lộc về triển khai thực hiện Chương trình Chuyểnđổi số ngành giáo dục huyện Gia Lộc năm 2022; Công văn số 178/SGDĐTGDMNngày 09/9/2022 của Phòng GDĐT Gia Lộc về việc hướng dẫn thực hiệnnhiệm vụ GDMN năm học 2022-2023</w:t>
      </w:r>
      <w:r w:rsidR="00D75BC8">
        <w:rPr>
          <w:rStyle w:val="fontstyle01"/>
          <w:lang w:val="en-US"/>
        </w:rPr>
        <w:t xml:space="preserve">; </w:t>
      </w:r>
    </w:p>
    <w:p w:rsidR="00D75BC8" w:rsidRDefault="00D75BC8" w:rsidP="00D75BC8">
      <w:pPr>
        <w:shd w:val="clear" w:color="auto" w:fill="FFFFFF"/>
        <w:tabs>
          <w:tab w:val="left" w:pos="9026"/>
        </w:tabs>
        <w:spacing w:before="120" w:line="320" w:lineRule="exact"/>
        <w:ind w:right="-23" w:firstLine="720"/>
        <w:jc w:val="both"/>
        <w:rPr>
          <w:rStyle w:val="fontstyle01"/>
          <w:lang w:val="en-US"/>
        </w:rPr>
      </w:pPr>
      <w:r>
        <w:rPr>
          <w:rStyle w:val="fontstyle01"/>
          <w:lang w:val="en-US"/>
        </w:rPr>
        <w:t xml:space="preserve">Căn cứ </w:t>
      </w:r>
      <w:r>
        <w:rPr>
          <w:rStyle w:val="fontstyle01"/>
        </w:rPr>
        <w:t xml:space="preserve"> Công văn 1183/SGDĐT - GDMN,ngày 16/9/2022 của Sở GDĐT về </w:t>
      </w:r>
    </w:p>
    <w:p w:rsidR="00BB2927" w:rsidRPr="00D75BC8" w:rsidRDefault="00D75BC8" w:rsidP="00D75BC8">
      <w:pPr>
        <w:shd w:val="clear" w:color="auto" w:fill="FFFFFF"/>
        <w:tabs>
          <w:tab w:val="left" w:pos="9026"/>
        </w:tabs>
        <w:spacing w:before="120" w:line="320" w:lineRule="exact"/>
        <w:ind w:right="-23"/>
        <w:jc w:val="both"/>
        <w:rPr>
          <w:rFonts w:ascii="TimesNewRomanPSMT" w:hAnsi="TimesNewRomanPSMT"/>
          <w:color w:val="000000"/>
          <w:szCs w:val="28"/>
          <w:lang w:val="en-US"/>
        </w:rPr>
      </w:pPr>
      <w:r>
        <w:rPr>
          <w:rStyle w:val="fontstyle01"/>
        </w:rPr>
        <w:t>việ</w:t>
      </w:r>
      <w:r w:rsidR="00C46440">
        <w:rPr>
          <w:rStyle w:val="fontstyle01"/>
        </w:rPr>
        <w:t>c</w:t>
      </w:r>
      <w:r w:rsidR="00C46440">
        <w:rPr>
          <w:rStyle w:val="fontstyle01"/>
          <w:lang w:val="en-US"/>
        </w:rPr>
        <w:t xml:space="preserve"> </w:t>
      </w:r>
      <w:r>
        <w:rPr>
          <w:rStyle w:val="fontstyle01"/>
        </w:rPr>
        <w:t>thực</w:t>
      </w:r>
      <w:r w:rsidR="00C46440">
        <w:rPr>
          <w:rStyle w:val="fontstyle01"/>
          <w:lang w:val="en-US"/>
        </w:rPr>
        <w:t xml:space="preserve"> </w:t>
      </w:r>
      <w:r>
        <w:rPr>
          <w:rStyle w:val="fontstyle01"/>
        </w:rPr>
        <w:t>hiện nhiệm vụ chuyển</w:t>
      </w:r>
      <w:r w:rsidR="00C46440">
        <w:rPr>
          <w:rStyle w:val="fontstyle01"/>
          <w:lang w:val="en-US"/>
        </w:rPr>
        <w:t xml:space="preserve"> </w:t>
      </w:r>
      <w:r>
        <w:rPr>
          <w:rStyle w:val="fontstyle01"/>
        </w:rPr>
        <w:t>đổi số và</w:t>
      </w:r>
      <w:r w:rsidR="00C46440">
        <w:rPr>
          <w:rStyle w:val="fontstyle01"/>
          <w:lang w:val="en-US"/>
        </w:rPr>
        <w:t xml:space="preserve"> </w:t>
      </w:r>
      <w:r>
        <w:rPr>
          <w:rStyle w:val="fontstyle01"/>
        </w:rPr>
        <w:t>thống kê, báo cáo cấp học GDMN</w:t>
      </w:r>
      <w:r>
        <w:rPr>
          <w:rFonts w:ascii="TimesNewRomanPSMT" w:hAnsi="TimesNewRomanPSMT"/>
          <w:color w:val="000000"/>
          <w:szCs w:val="28"/>
          <w:lang w:val="en-US"/>
        </w:rPr>
        <w:t>;</w:t>
      </w:r>
      <w:r>
        <w:rPr>
          <w:color w:val="000000" w:themeColor="text1"/>
          <w:szCs w:val="28"/>
          <w:lang w:val="en-US"/>
        </w:rPr>
        <w:t xml:space="preserve">Căn cứ công văn số </w:t>
      </w:r>
      <w:r w:rsidRPr="0074625E">
        <w:rPr>
          <w:rFonts w:cs="Times New Roman"/>
          <w:color w:val="000000" w:themeColor="text1"/>
          <w:szCs w:val="28"/>
        </w:rPr>
        <w:t>1</w:t>
      </w:r>
      <w:r>
        <w:rPr>
          <w:rFonts w:cs="Times New Roman"/>
          <w:color w:val="000000" w:themeColor="text1"/>
          <w:szCs w:val="28"/>
          <w:lang w:val="en-US"/>
        </w:rPr>
        <w:t>99</w:t>
      </w:r>
      <w:r w:rsidRPr="0074625E">
        <w:rPr>
          <w:rFonts w:cs="Times New Roman"/>
          <w:color w:val="000000" w:themeColor="text1"/>
          <w:szCs w:val="28"/>
        </w:rPr>
        <w:t>/PGDĐT</w:t>
      </w:r>
      <w:r>
        <w:rPr>
          <w:rFonts w:cs="Times New Roman"/>
          <w:color w:val="000000" w:themeColor="text1"/>
          <w:szCs w:val="28"/>
          <w:lang w:val="en-US"/>
        </w:rPr>
        <w:t>-</w:t>
      </w:r>
      <w:r w:rsidR="00C46440">
        <w:rPr>
          <w:rFonts w:cs="Times New Roman"/>
          <w:color w:val="000000" w:themeColor="text1"/>
          <w:szCs w:val="28"/>
          <w:lang w:val="en-US"/>
        </w:rPr>
        <w:t xml:space="preserve"> </w:t>
      </w:r>
      <w:r>
        <w:rPr>
          <w:rFonts w:cs="Times New Roman"/>
          <w:color w:val="000000" w:themeColor="text1"/>
          <w:szCs w:val="28"/>
          <w:lang w:val="en-US"/>
        </w:rPr>
        <w:t>GDMN</w:t>
      </w:r>
      <w:r w:rsidRPr="0074625E">
        <w:rPr>
          <w:rFonts w:cs="Times New Roman"/>
          <w:color w:val="000000" w:themeColor="text1"/>
          <w:szCs w:val="28"/>
        </w:rPr>
        <w:t xml:space="preserve"> ngày 1</w:t>
      </w:r>
      <w:r>
        <w:rPr>
          <w:rFonts w:cs="Times New Roman"/>
          <w:color w:val="000000" w:themeColor="text1"/>
          <w:szCs w:val="28"/>
          <w:lang w:val="en-US"/>
        </w:rPr>
        <w:t>9</w:t>
      </w:r>
      <w:r w:rsidRPr="0074625E">
        <w:rPr>
          <w:rFonts w:cs="Times New Roman"/>
          <w:color w:val="000000" w:themeColor="text1"/>
          <w:szCs w:val="28"/>
        </w:rPr>
        <w:t xml:space="preserve"> tháng </w:t>
      </w:r>
      <w:r>
        <w:rPr>
          <w:rFonts w:cs="Times New Roman"/>
          <w:color w:val="000000" w:themeColor="text1"/>
          <w:szCs w:val="28"/>
          <w:lang w:val="en-US"/>
        </w:rPr>
        <w:t>9</w:t>
      </w:r>
      <w:r w:rsidRPr="0074625E">
        <w:rPr>
          <w:rFonts w:cs="Times New Roman"/>
          <w:color w:val="000000" w:themeColor="text1"/>
          <w:szCs w:val="28"/>
        </w:rPr>
        <w:t xml:space="preserve"> năm 202</w:t>
      </w:r>
      <w:r>
        <w:rPr>
          <w:rFonts w:cs="Times New Roman"/>
          <w:color w:val="000000" w:themeColor="text1"/>
          <w:szCs w:val="28"/>
          <w:lang w:val="en-US"/>
        </w:rPr>
        <w:t xml:space="preserve">2 </w:t>
      </w:r>
      <w:r w:rsidRPr="0074625E">
        <w:rPr>
          <w:rFonts w:cs="Times New Roman"/>
          <w:color w:val="000000" w:themeColor="text1"/>
          <w:szCs w:val="28"/>
        </w:rPr>
        <w:t>của</w:t>
      </w:r>
      <w:r w:rsidRPr="00203BC6">
        <w:rPr>
          <w:rFonts w:cs="Times New Roman"/>
          <w:color w:val="000000" w:themeColor="text1"/>
          <w:szCs w:val="28"/>
        </w:rPr>
        <w:t xml:space="preserve"> phòng Giáo dục</w:t>
      </w:r>
      <w:r w:rsidR="00C46440">
        <w:rPr>
          <w:rFonts w:cs="Times New Roman"/>
          <w:color w:val="000000" w:themeColor="text1"/>
          <w:szCs w:val="28"/>
          <w:lang w:val="en-US"/>
        </w:rPr>
        <w:t xml:space="preserve"> </w:t>
      </w:r>
      <w:r w:rsidRPr="00203BC6">
        <w:rPr>
          <w:rFonts w:cs="Times New Roman"/>
          <w:color w:val="000000" w:themeColor="text1"/>
          <w:szCs w:val="28"/>
        </w:rPr>
        <w:t xml:space="preserve">và Đào tạo Gia Lộc </w:t>
      </w:r>
      <w:r w:rsidRPr="0074625E">
        <w:rPr>
          <w:color w:val="000000" w:themeColor="text1"/>
          <w:szCs w:val="28"/>
        </w:rPr>
        <w:t>về</w:t>
      </w:r>
      <w:r>
        <w:rPr>
          <w:color w:val="000000" w:themeColor="text1"/>
          <w:szCs w:val="28"/>
          <w:lang w:val="en-US"/>
        </w:rPr>
        <w:t xml:space="preserve"> việc thực hiện nhiệm vụ chuyển đổi sốvà thống kê, báo cáo cấp học GDMN.</w:t>
      </w:r>
    </w:p>
    <w:p w:rsidR="006E4DB1" w:rsidRPr="00F62684" w:rsidRDefault="008F028C" w:rsidP="00F62684">
      <w:pPr>
        <w:pStyle w:val="NormalWeb"/>
        <w:tabs>
          <w:tab w:val="left" w:pos="9026"/>
        </w:tabs>
        <w:spacing w:before="0" w:beforeAutospacing="0" w:after="0" w:afterAutospacing="0"/>
        <w:ind w:right="-23"/>
        <w:jc w:val="both"/>
        <w:rPr>
          <w:bCs/>
          <w:color w:val="000000" w:themeColor="text1"/>
          <w:sz w:val="28"/>
          <w:szCs w:val="28"/>
          <w:lang w:val="en-US"/>
        </w:rPr>
      </w:pPr>
      <w:r>
        <w:rPr>
          <w:color w:val="000000" w:themeColor="text1"/>
          <w:sz w:val="28"/>
          <w:szCs w:val="28"/>
          <w:lang w:val="en-US"/>
        </w:rPr>
        <w:t xml:space="preserve">          </w:t>
      </w:r>
      <w:r w:rsidR="006E4DB1" w:rsidRPr="00F62684">
        <w:rPr>
          <w:color w:val="000000" w:themeColor="text1"/>
          <w:sz w:val="28"/>
          <w:szCs w:val="28"/>
        </w:rPr>
        <w:t xml:space="preserve">Căn cứ tình hình thực tế, trường mầm non </w:t>
      </w:r>
      <w:r w:rsidR="00FE441E">
        <w:rPr>
          <w:color w:val="000000" w:themeColor="text1"/>
          <w:sz w:val="28"/>
          <w:szCs w:val="28"/>
          <w:lang w:val="en-US"/>
        </w:rPr>
        <w:t>Gia Lương</w:t>
      </w:r>
      <w:r w:rsidR="006E4DB1" w:rsidRPr="00F62684">
        <w:rPr>
          <w:color w:val="000000" w:themeColor="text1"/>
          <w:sz w:val="28"/>
          <w:szCs w:val="28"/>
        </w:rPr>
        <w:t xml:space="preserve"> xây dựng kế hoạch triển </w:t>
      </w:r>
      <w:r w:rsidR="00F62684" w:rsidRPr="00F62684">
        <w:rPr>
          <w:color w:val="000000" w:themeColor="text1"/>
          <w:sz w:val="28"/>
          <w:szCs w:val="28"/>
        </w:rPr>
        <w:t>khai thực hiện</w:t>
      </w:r>
      <w:r w:rsidR="006E4DB1" w:rsidRPr="00F62684">
        <w:rPr>
          <w:color w:val="000000" w:themeColor="text1"/>
          <w:sz w:val="28"/>
          <w:szCs w:val="28"/>
        </w:rPr>
        <w:t>Chương trình Chuyển đổi số</w:t>
      </w:r>
      <w:r w:rsidR="00F62684" w:rsidRPr="00F62684">
        <w:rPr>
          <w:bCs/>
          <w:color w:val="000000" w:themeColor="text1"/>
          <w:sz w:val="28"/>
          <w:szCs w:val="28"/>
          <w:lang w:val="en-US"/>
        </w:rPr>
        <w:t>và thống kê, báo cáo</w:t>
      </w:r>
      <w:r w:rsidR="001E25AE">
        <w:rPr>
          <w:bCs/>
          <w:color w:val="000000" w:themeColor="text1"/>
          <w:sz w:val="28"/>
          <w:szCs w:val="28"/>
          <w:lang w:val="en-US"/>
        </w:rPr>
        <w:t xml:space="preserve"> năm học 2022 – 2023</w:t>
      </w:r>
      <w:r w:rsidR="00A61A47">
        <w:rPr>
          <w:bCs/>
          <w:color w:val="000000" w:themeColor="text1"/>
          <w:sz w:val="28"/>
          <w:szCs w:val="28"/>
          <w:lang w:val="en-US"/>
        </w:rPr>
        <w:t xml:space="preserve"> </w:t>
      </w:r>
      <w:r w:rsidR="001E25AE">
        <w:rPr>
          <w:bCs/>
          <w:color w:val="000000" w:themeColor="text1"/>
          <w:sz w:val="28"/>
          <w:szCs w:val="28"/>
          <w:lang w:val="en-US"/>
        </w:rPr>
        <w:t>c</w:t>
      </w:r>
      <w:r w:rsidR="006E4DB1" w:rsidRPr="00F62684">
        <w:rPr>
          <w:color w:val="000000" w:themeColor="text1"/>
          <w:sz w:val="28"/>
          <w:szCs w:val="28"/>
        </w:rPr>
        <w:t>ụ thể như sau:  </w:t>
      </w:r>
    </w:p>
    <w:p w:rsidR="006E4DB1" w:rsidRPr="005F0EFE" w:rsidRDefault="006E4DB1" w:rsidP="006E4DB1">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b/>
          <w:bCs/>
          <w:color w:val="000000" w:themeColor="text1"/>
          <w:sz w:val="28"/>
          <w:szCs w:val="28"/>
        </w:rPr>
        <w:t>I. MỤC TIÊU </w:t>
      </w:r>
    </w:p>
    <w:p w:rsidR="006E4DB1" w:rsidRPr="0061543A" w:rsidRDefault="006E4DB1" w:rsidP="0061543A">
      <w:pPr>
        <w:shd w:val="clear" w:color="auto" w:fill="FFFFFF"/>
        <w:tabs>
          <w:tab w:val="left" w:pos="9026"/>
        </w:tabs>
        <w:spacing w:before="120" w:line="320" w:lineRule="exact"/>
        <w:ind w:right="-23" w:firstLine="720"/>
        <w:jc w:val="both"/>
        <w:rPr>
          <w:rFonts w:ascii="TimesNewRomanPSMT" w:hAnsi="TimesNewRomanPSMT"/>
          <w:color w:val="000000"/>
          <w:szCs w:val="28"/>
          <w:lang w:val="en-US"/>
        </w:rPr>
      </w:pPr>
      <w:r w:rsidRPr="005F0EFE">
        <w:rPr>
          <w:rFonts w:cs="Times New Roman"/>
          <w:color w:val="000000" w:themeColor="text1"/>
          <w:szCs w:val="28"/>
        </w:rPr>
        <w:t xml:space="preserve">Triển khai thực hiện kịp thời, </w:t>
      </w:r>
      <w:r w:rsidR="008F028C">
        <w:rPr>
          <w:rFonts w:cs="Times New Roman"/>
          <w:color w:val="000000" w:themeColor="text1"/>
          <w:szCs w:val="28"/>
          <w:lang w:val="en-US"/>
        </w:rPr>
        <w:t>thống nhất</w:t>
      </w:r>
      <w:r w:rsidRPr="005F0EFE">
        <w:rPr>
          <w:rFonts w:cs="Times New Roman"/>
          <w:color w:val="000000" w:themeColor="text1"/>
          <w:szCs w:val="28"/>
        </w:rPr>
        <w:t xml:space="preserve">, hiệu quả Chương trình chuyển đổi số Quốc gia và Kế hoạch hành động số 2358/KH-UBND, ngày 25/6/2021 của UBND tỉnh Hải Dương về việc thực hiện Nghị quyết “Chuyển đổi số giai đoạn 2021-2025, định hướng đến năm 2030” trên địa bàn tỉnh Hải Dương </w:t>
      </w:r>
      <w:r w:rsidRPr="005F0EFE">
        <w:rPr>
          <w:rFonts w:cs="Times New Roman"/>
          <w:color w:val="000000" w:themeColor="text1"/>
          <w:szCs w:val="28"/>
          <w:lang w:eastAsia="vi-VN" w:bidi="vi-VN"/>
        </w:rPr>
        <w:t>nhằm phát triển chính quyền số, xây dựng xã hội số, phát triển kinh tế số trong các ngành, lĩnh vực</w:t>
      </w:r>
      <w:r w:rsidRPr="00203BC6">
        <w:rPr>
          <w:rFonts w:cs="Times New Roman"/>
          <w:color w:val="000000" w:themeColor="text1"/>
          <w:szCs w:val="28"/>
          <w:lang w:eastAsia="vi-VN" w:bidi="vi-VN"/>
        </w:rPr>
        <w:t>;</w:t>
      </w:r>
      <w:r w:rsidR="00BE58E4">
        <w:rPr>
          <w:rFonts w:cs="Times New Roman"/>
          <w:color w:val="000000" w:themeColor="text1"/>
          <w:szCs w:val="28"/>
          <w:lang w:val="en-US" w:eastAsia="vi-VN" w:bidi="vi-VN"/>
        </w:rPr>
        <w:t xml:space="preserve"> </w:t>
      </w:r>
      <w:r w:rsidRPr="005F0EFE">
        <w:rPr>
          <w:rFonts w:eastAsia="Times New Roman" w:cs="Times New Roman"/>
          <w:color w:val="000000" w:themeColor="text1"/>
          <w:szCs w:val="28"/>
        </w:rPr>
        <w:t xml:space="preserve">Kế hoạch số 114/KH-UBND ngày 15/9/2021 của UBND huyện Gia Lộc về </w:t>
      </w:r>
      <w:r w:rsidRPr="005F0EFE">
        <w:rPr>
          <w:rFonts w:cs="Times New Roman"/>
          <w:color w:val="000000" w:themeColor="text1"/>
          <w:szCs w:val="28"/>
        </w:rPr>
        <w:t>Chuyển đổi số giai đoạn 2021-2025, định hướng đến năm 2030” trên địa bàn huyện Gia Lộc</w:t>
      </w:r>
      <w:r w:rsidRPr="00A21110">
        <w:rPr>
          <w:rFonts w:cs="Times New Roman"/>
          <w:color w:val="000000" w:themeColor="text1"/>
          <w:szCs w:val="28"/>
        </w:rPr>
        <w:t>; Kế hoạch số 1</w:t>
      </w:r>
      <w:r w:rsidR="002C39A5">
        <w:rPr>
          <w:rFonts w:cs="Times New Roman"/>
          <w:color w:val="000000" w:themeColor="text1"/>
          <w:szCs w:val="28"/>
          <w:lang w:val="en-US"/>
        </w:rPr>
        <w:t>9</w:t>
      </w:r>
      <w:r w:rsidRPr="00A21110">
        <w:rPr>
          <w:rFonts w:cs="Times New Roman"/>
          <w:color w:val="000000" w:themeColor="text1"/>
          <w:szCs w:val="28"/>
        </w:rPr>
        <w:t>0/KH-PGDĐT ngày 12 tháng 10 năm 2021 của</w:t>
      </w:r>
      <w:r w:rsidRPr="00203BC6">
        <w:rPr>
          <w:rFonts w:cs="Times New Roman"/>
          <w:color w:val="000000" w:themeColor="text1"/>
          <w:szCs w:val="28"/>
        </w:rPr>
        <w:t xml:space="preserve"> phòng Giáo dục và Đào tạo Gia Lộc </w:t>
      </w:r>
      <w:r w:rsidRPr="00A21110">
        <w:rPr>
          <w:color w:val="000000" w:themeColor="text1"/>
          <w:szCs w:val="28"/>
        </w:rPr>
        <w:t xml:space="preserve">về </w:t>
      </w:r>
      <w:r w:rsidRPr="00203BC6">
        <w:rPr>
          <w:color w:val="000000" w:themeColor="text1"/>
          <w:szCs w:val="28"/>
        </w:rPr>
        <w:t xml:space="preserve">Triển khai thực hiện Chương trình Chuyển đổi số ngành giáo dục huyện </w:t>
      </w:r>
      <w:r w:rsidRPr="00A21110">
        <w:rPr>
          <w:color w:val="000000" w:themeColor="text1"/>
          <w:szCs w:val="28"/>
        </w:rPr>
        <w:t>Gia Lộc</w:t>
      </w:r>
      <w:r w:rsidRPr="00203BC6">
        <w:rPr>
          <w:color w:val="000000" w:themeColor="text1"/>
          <w:szCs w:val="28"/>
        </w:rPr>
        <w:t xml:space="preserve"> giai đoạn 2021 - 2025, định hướng đến năm 2030</w:t>
      </w:r>
      <w:r w:rsidRPr="00A21110">
        <w:rPr>
          <w:color w:val="000000" w:themeColor="text1"/>
          <w:szCs w:val="28"/>
        </w:rPr>
        <w:t>;</w:t>
      </w:r>
      <w:r w:rsidR="00053EAB">
        <w:rPr>
          <w:color w:val="000000" w:themeColor="text1"/>
          <w:szCs w:val="28"/>
          <w:lang w:val="en-US"/>
        </w:rPr>
        <w:t xml:space="preserve"> Công văn số </w:t>
      </w:r>
      <w:r w:rsidR="002C39A5">
        <w:rPr>
          <w:rStyle w:val="fontstyle01"/>
        </w:rPr>
        <w:t>1183/SGDĐT - GDMN,ngày 16/9/2022 của Sở GDĐT về việc thựchiện nhiệm vụ chuyểnđổi số và</w:t>
      </w:r>
      <w:r w:rsidR="008F028C">
        <w:rPr>
          <w:rStyle w:val="fontstyle01"/>
          <w:lang w:val="en-US"/>
        </w:rPr>
        <w:t xml:space="preserve"> </w:t>
      </w:r>
      <w:r w:rsidR="002C39A5">
        <w:rPr>
          <w:rStyle w:val="fontstyle01"/>
        </w:rPr>
        <w:t>thống kê, báo cáo cấp học GDMN</w:t>
      </w:r>
      <w:r w:rsidR="002C39A5">
        <w:rPr>
          <w:rFonts w:ascii="TimesNewRomanPSMT" w:hAnsi="TimesNewRomanPSMT"/>
          <w:color w:val="000000"/>
          <w:szCs w:val="28"/>
          <w:lang w:val="en-US"/>
        </w:rPr>
        <w:t>;</w:t>
      </w:r>
      <w:r w:rsidR="002C39A5">
        <w:rPr>
          <w:color w:val="000000" w:themeColor="text1"/>
          <w:szCs w:val="28"/>
          <w:lang w:val="en-US"/>
        </w:rPr>
        <w:t xml:space="preserve">Công văn số </w:t>
      </w:r>
      <w:r w:rsidR="002C39A5" w:rsidRPr="0074625E">
        <w:rPr>
          <w:rFonts w:cs="Times New Roman"/>
          <w:color w:val="000000" w:themeColor="text1"/>
          <w:szCs w:val="28"/>
        </w:rPr>
        <w:t>1</w:t>
      </w:r>
      <w:r w:rsidR="002C39A5">
        <w:rPr>
          <w:rFonts w:cs="Times New Roman"/>
          <w:color w:val="000000" w:themeColor="text1"/>
          <w:szCs w:val="28"/>
          <w:lang w:val="en-US"/>
        </w:rPr>
        <w:t>99</w:t>
      </w:r>
      <w:r w:rsidR="002C39A5" w:rsidRPr="0074625E">
        <w:rPr>
          <w:rFonts w:cs="Times New Roman"/>
          <w:color w:val="000000" w:themeColor="text1"/>
          <w:szCs w:val="28"/>
        </w:rPr>
        <w:t>/PGDĐT</w:t>
      </w:r>
      <w:r w:rsidR="002C39A5">
        <w:rPr>
          <w:rFonts w:cs="Times New Roman"/>
          <w:color w:val="000000" w:themeColor="text1"/>
          <w:szCs w:val="28"/>
          <w:lang w:val="en-US"/>
        </w:rPr>
        <w:t xml:space="preserve"> -GDMN</w:t>
      </w:r>
      <w:r w:rsidR="002C39A5" w:rsidRPr="0074625E">
        <w:rPr>
          <w:rFonts w:cs="Times New Roman"/>
          <w:color w:val="000000" w:themeColor="text1"/>
          <w:szCs w:val="28"/>
        </w:rPr>
        <w:t xml:space="preserve"> ngày 1</w:t>
      </w:r>
      <w:r w:rsidR="002C39A5">
        <w:rPr>
          <w:rFonts w:cs="Times New Roman"/>
          <w:color w:val="000000" w:themeColor="text1"/>
          <w:szCs w:val="28"/>
          <w:lang w:val="en-US"/>
        </w:rPr>
        <w:t>9</w:t>
      </w:r>
      <w:r w:rsidR="002C39A5" w:rsidRPr="0074625E">
        <w:rPr>
          <w:rFonts w:cs="Times New Roman"/>
          <w:color w:val="000000" w:themeColor="text1"/>
          <w:szCs w:val="28"/>
        </w:rPr>
        <w:t xml:space="preserve"> tháng </w:t>
      </w:r>
      <w:r w:rsidR="002C39A5">
        <w:rPr>
          <w:rFonts w:cs="Times New Roman"/>
          <w:color w:val="000000" w:themeColor="text1"/>
          <w:szCs w:val="28"/>
          <w:lang w:val="en-US"/>
        </w:rPr>
        <w:t>9</w:t>
      </w:r>
      <w:r w:rsidR="002C39A5" w:rsidRPr="0074625E">
        <w:rPr>
          <w:rFonts w:cs="Times New Roman"/>
          <w:color w:val="000000" w:themeColor="text1"/>
          <w:szCs w:val="28"/>
        </w:rPr>
        <w:t xml:space="preserve"> năm 202</w:t>
      </w:r>
      <w:r w:rsidR="002C39A5">
        <w:rPr>
          <w:rFonts w:cs="Times New Roman"/>
          <w:color w:val="000000" w:themeColor="text1"/>
          <w:szCs w:val="28"/>
          <w:lang w:val="en-US"/>
        </w:rPr>
        <w:t xml:space="preserve">2 </w:t>
      </w:r>
      <w:r w:rsidR="002C39A5" w:rsidRPr="0074625E">
        <w:rPr>
          <w:rFonts w:cs="Times New Roman"/>
          <w:color w:val="000000" w:themeColor="text1"/>
          <w:szCs w:val="28"/>
        </w:rPr>
        <w:t>của</w:t>
      </w:r>
      <w:r w:rsidR="002C39A5" w:rsidRPr="00203BC6">
        <w:rPr>
          <w:rFonts w:cs="Times New Roman"/>
          <w:color w:val="000000" w:themeColor="text1"/>
          <w:szCs w:val="28"/>
        </w:rPr>
        <w:t xml:space="preserve"> phòng Giáo dụcvà Đào tạo Gia Lộc </w:t>
      </w:r>
      <w:r w:rsidR="002C39A5" w:rsidRPr="0074625E">
        <w:rPr>
          <w:color w:val="000000" w:themeColor="text1"/>
          <w:szCs w:val="28"/>
        </w:rPr>
        <w:t>về</w:t>
      </w:r>
      <w:r w:rsidR="002C39A5">
        <w:rPr>
          <w:color w:val="000000" w:themeColor="text1"/>
          <w:szCs w:val="28"/>
          <w:lang w:val="en-US"/>
        </w:rPr>
        <w:t xml:space="preserve"> việc thực hiện nhiệm vụ chuyển đổi sốvà thống kê, báo cáo cấp học GDMN.</w:t>
      </w:r>
    </w:p>
    <w:p w:rsidR="00E311F5" w:rsidRDefault="00E311F5" w:rsidP="006E4DB1">
      <w:pPr>
        <w:pStyle w:val="NormalWeb"/>
        <w:tabs>
          <w:tab w:val="left" w:pos="9026"/>
        </w:tabs>
        <w:spacing w:before="120" w:beforeAutospacing="0" w:after="0" w:afterAutospacing="0" w:line="320" w:lineRule="exact"/>
        <w:ind w:right="-23" w:firstLine="709"/>
        <w:jc w:val="both"/>
        <w:rPr>
          <w:b/>
          <w:bCs/>
          <w:color w:val="000000" w:themeColor="text1"/>
          <w:sz w:val="28"/>
          <w:szCs w:val="28"/>
          <w:lang w:val="en-US"/>
        </w:rPr>
      </w:pPr>
      <w:r>
        <w:rPr>
          <w:b/>
          <w:bCs/>
          <w:color w:val="000000" w:themeColor="text1"/>
          <w:sz w:val="28"/>
          <w:szCs w:val="28"/>
          <w:lang w:val="en-US"/>
        </w:rPr>
        <w:lastRenderedPageBreak/>
        <w:t>II</w:t>
      </w:r>
      <w:r w:rsidR="006E4DB1" w:rsidRPr="005F0EFE">
        <w:rPr>
          <w:b/>
          <w:bCs/>
          <w:color w:val="000000" w:themeColor="text1"/>
          <w:sz w:val="28"/>
          <w:szCs w:val="28"/>
        </w:rPr>
        <w:t xml:space="preserve">. </w:t>
      </w:r>
      <w:r>
        <w:rPr>
          <w:b/>
          <w:bCs/>
          <w:color w:val="000000" w:themeColor="text1"/>
          <w:sz w:val="28"/>
          <w:szCs w:val="28"/>
          <w:lang w:val="en-US"/>
        </w:rPr>
        <w:t>NHIỆM VỤ CỤ THỂ:</w:t>
      </w:r>
    </w:p>
    <w:p w:rsidR="000A369E" w:rsidRPr="000A369E" w:rsidRDefault="006E4DB1" w:rsidP="006E4DB1">
      <w:pPr>
        <w:pStyle w:val="NormalWeb"/>
        <w:tabs>
          <w:tab w:val="left" w:pos="9026"/>
        </w:tabs>
        <w:spacing w:before="120" w:beforeAutospacing="0" w:after="0" w:afterAutospacing="0" w:line="320" w:lineRule="exact"/>
        <w:ind w:right="-23" w:firstLine="709"/>
        <w:jc w:val="both"/>
        <w:rPr>
          <w:rStyle w:val="fontstyle01"/>
          <w:lang w:val="en-US"/>
        </w:rPr>
      </w:pPr>
      <w:r w:rsidRPr="005F0EFE">
        <w:rPr>
          <w:b/>
          <w:bCs/>
          <w:color w:val="000000" w:themeColor="text1"/>
          <w:sz w:val="28"/>
          <w:szCs w:val="28"/>
        </w:rPr>
        <w:t> </w:t>
      </w:r>
      <w:r w:rsidR="00420182">
        <w:rPr>
          <w:rStyle w:val="fontstyle01"/>
        </w:rPr>
        <w:t>1. Tiếp tục thực hiện có hiệu quả nhiệm vụ, giải pháp của Chính phủ, chỉ</w:t>
      </w:r>
      <w:r w:rsidR="00420182">
        <w:rPr>
          <w:rFonts w:ascii="TimesNewRomanPSMT" w:hAnsi="TimesNewRomanPSMT"/>
          <w:color w:val="000000"/>
          <w:sz w:val="28"/>
          <w:szCs w:val="28"/>
        </w:rPr>
        <w:br/>
      </w:r>
      <w:r w:rsidR="00420182">
        <w:rPr>
          <w:rStyle w:val="fontstyle01"/>
        </w:rPr>
        <w:t>đạo của Bộ GDĐT, UBND tỉnh, Sở GDĐT Hải Dương, UBND huyện Gia Lộc</w:t>
      </w:r>
      <w:r w:rsidR="00420182">
        <w:rPr>
          <w:rFonts w:ascii="TimesNewRomanPSMT" w:hAnsi="TimesNewRomanPSMT"/>
          <w:color w:val="000000"/>
          <w:sz w:val="28"/>
          <w:szCs w:val="28"/>
        </w:rPr>
        <w:br/>
      </w:r>
      <w:r w:rsidR="00420182">
        <w:rPr>
          <w:rStyle w:val="fontstyle01"/>
        </w:rPr>
        <w:t>và Phòng GDĐT</w:t>
      </w:r>
      <w:r w:rsidR="000A369E">
        <w:rPr>
          <w:rStyle w:val="fontstyle01"/>
          <w:lang w:val="en-US"/>
        </w:rPr>
        <w:t>, của nhà trường</w:t>
      </w:r>
      <w:r w:rsidR="00420182">
        <w:rPr>
          <w:rStyle w:val="fontstyle01"/>
        </w:rPr>
        <w:t xml:space="preserve"> về tăng cường ứng d</w:t>
      </w:r>
      <w:r w:rsidR="000A369E">
        <w:rPr>
          <w:rStyle w:val="fontstyle01"/>
        </w:rPr>
        <w:t>ụng CNTT và chuyển đổi số trongngành</w:t>
      </w:r>
      <w:r w:rsidR="000A369E">
        <w:rPr>
          <w:rStyle w:val="fontstyle01"/>
          <w:lang w:val="en-US"/>
        </w:rPr>
        <w:t xml:space="preserve"> giáo dục.</w:t>
      </w:r>
    </w:p>
    <w:p w:rsidR="00420182" w:rsidRDefault="00420182" w:rsidP="006E4DB1">
      <w:pPr>
        <w:pStyle w:val="NormalWeb"/>
        <w:tabs>
          <w:tab w:val="left" w:pos="9026"/>
        </w:tabs>
        <w:spacing w:before="120" w:beforeAutospacing="0" w:after="0" w:afterAutospacing="0" w:line="320" w:lineRule="exact"/>
        <w:ind w:right="-23" w:firstLine="709"/>
        <w:jc w:val="both"/>
        <w:rPr>
          <w:rStyle w:val="fontstyle01"/>
          <w:lang w:val="en-US"/>
        </w:rPr>
      </w:pPr>
      <w:r>
        <w:rPr>
          <w:rStyle w:val="fontstyle01"/>
        </w:rPr>
        <w:t>2. Trên cơ sở nguồn kinh phí được Nhà nước cấp và các nguồn kinh phí</w:t>
      </w:r>
      <w:r>
        <w:rPr>
          <w:rFonts w:ascii="TimesNewRomanPSMT" w:hAnsi="TimesNewRomanPSMT"/>
          <w:color w:val="000000"/>
          <w:sz w:val="28"/>
          <w:szCs w:val="28"/>
        </w:rPr>
        <w:br/>
      </w:r>
      <w:r>
        <w:rPr>
          <w:rStyle w:val="fontstyle01"/>
        </w:rPr>
        <w:t xml:space="preserve">huy động hợp pháp khác, </w:t>
      </w:r>
      <w:r w:rsidR="000A369E">
        <w:rPr>
          <w:rStyle w:val="fontstyle01"/>
          <w:lang w:val="en-US"/>
        </w:rPr>
        <w:t>nhà trường</w:t>
      </w:r>
      <w:r>
        <w:rPr>
          <w:rStyle w:val="fontstyle01"/>
        </w:rPr>
        <w:t xml:space="preserve"> tập trung đầu tư kinh phí, cơ sở vật</w:t>
      </w:r>
      <w:r>
        <w:rPr>
          <w:rFonts w:ascii="TimesNewRomanPSMT" w:hAnsi="TimesNewRomanPSMT"/>
          <w:color w:val="000000"/>
          <w:sz w:val="28"/>
          <w:szCs w:val="28"/>
        </w:rPr>
        <w:br/>
      </w:r>
      <w:r>
        <w:rPr>
          <w:rStyle w:val="fontstyle01"/>
        </w:rPr>
        <w:t>chất, hệ thống máy tính, ti vi, hạ tầng công nghệ thông tin có kết nối mạng</w:t>
      </w:r>
      <w:r>
        <w:rPr>
          <w:rFonts w:ascii="TimesNewRomanPSMT" w:hAnsi="TimesNewRomanPSMT"/>
          <w:color w:val="000000"/>
          <w:sz w:val="28"/>
          <w:szCs w:val="28"/>
        </w:rPr>
        <w:br/>
      </w:r>
      <w:r>
        <w:rPr>
          <w:rStyle w:val="fontstyle01"/>
        </w:rPr>
        <w:t>internet đáp ứng yêu cầu chuyển đổi số.</w:t>
      </w:r>
    </w:p>
    <w:p w:rsidR="00420182" w:rsidRDefault="000A369E" w:rsidP="006E4DB1">
      <w:pPr>
        <w:pStyle w:val="NormalWeb"/>
        <w:tabs>
          <w:tab w:val="left" w:pos="9026"/>
        </w:tabs>
        <w:spacing w:before="120" w:beforeAutospacing="0" w:after="0" w:afterAutospacing="0" w:line="320" w:lineRule="exact"/>
        <w:ind w:right="-23" w:firstLine="709"/>
        <w:jc w:val="both"/>
        <w:rPr>
          <w:rStyle w:val="fontstyle01"/>
          <w:lang w:val="en-US"/>
        </w:rPr>
      </w:pPr>
      <w:r>
        <w:rPr>
          <w:rStyle w:val="fontstyle01"/>
        </w:rPr>
        <w:t>3.</w:t>
      </w:r>
      <w:r>
        <w:rPr>
          <w:rStyle w:val="fontstyle01"/>
          <w:lang w:val="en-US"/>
        </w:rPr>
        <w:t xml:space="preserve"> Đ</w:t>
      </w:r>
      <w:r w:rsidR="00420182">
        <w:rPr>
          <w:rStyle w:val="fontstyle01"/>
        </w:rPr>
        <w:t>ẩy mạnh cải cách hành chính, ứng dụng CNTT</w:t>
      </w:r>
      <w:r w:rsidR="00420182">
        <w:rPr>
          <w:rFonts w:ascii="TimesNewRomanPSMT" w:hAnsi="TimesNewRomanPSMT"/>
          <w:color w:val="000000"/>
          <w:sz w:val="28"/>
          <w:szCs w:val="28"/>
        </w:rPr>
        <w:br/>
      </w:r>
      <w:r w:rsidR="00420182">
        <w:rPr>
          <w:rStyle w:val="fontstyle01"/>
        </w:rPr>
        <w:t xml:space="preserve">trong quản lý, điều hành tại </w:t>
      </w:r>
      <w:r>
        <w:rPr>
          <w:rStyle w:val="fontstyle01"/>
          <w:lang w:val="en-US"/>
        </w:rPr>
        <w:t>đơn vị</w:t>
      </w:r>
      <w:r w:rsidR="00420182">
        <w:rPr>
          <w:rStyle w:val="fontstyle01"/>
        </w:rPr>
        <w:t xml:space="preserve"> nhằm từng bước chuyển đổi hồ sơ</w:t>
      </w:r>
      <w:r w:rsidR="00420182">
        <w:rPr>
          <w:rFonts w:ascii="TimesNewRomanPSMT" w:hAnsi="TimesNewRomanPSMT"/>
          <w:color w:val="000000"/>
          <w:sz w:val="28"/>
          <w:szCs w:val="28"/>
        </w:rPr>
        <w:br/>
      </w:r>
      <w:r w:rsidR="00420182">
        <w:rPr>
          <w:rStyle w:val="fontstyle01"/>
        </w:rPr>
        <w:t>giấy sang hồ sơ điện tử, hỗ trợ trong công tác quản lý phù hợp với điều kiện của</w:t>
      </w:r>
      <w:r w:rsidR="00420182">
        <w:rPr>
          <w:rFonts w:ascii="TimesNewRomanPSMT" w:hAnsi="TimesNewRomanPSMT"/>
          <w:color w:val="000000"/>
          <w:sz w:val="28"/>
          <w:szCs w:val="28"/>
        </w:rPr>
        <w:br/>
      </w:r>
      <w:r w:rsidR="00420182">
        <w:rPr>
          <w:rStyle w:val="fontstyle01"/>
        </w:rPr>
        <w:t>địa phương, nhà trường và khả năng thực hiện của giáo viên.</w:t>
      </w:r>
    </w:p>
    <w:p w:rsidR="00420182" w:rsidRDefault="00420182" w:rsidP="006E4DB1">
      <w:pPr>
        <w:pStyle w:val="NormalWeb"/>
        <w:tabs>
          <w:tab w:val="left" w:pos="9026"/>
        </w:tabs>
        <w:spacing w:before="120" w:beforeAutospacing="0" w:after="0" w:afterAutospacing="0" w:line="320" w:lineRule="exact"/>
        <w:ind w:right="-23" w:firstLine="709"/>
        <w:jc w:val="both"/>
        <w:rPr>
          <w:rStyle w:val="fontstyle01"/>
          <w:lang w:val="en-US"/>
        </w:rPr>
      </w:pPr>
      <w:r>
        <w:rPr>
          <w:rStyle w:val="fontstyle01"/>
        </w:rPr>
        <w:t>3.1. Tiếp tục khai thác và sử dụng hiệu quả các phần mềm hỗ trợ công tác</w:t>
      </w:r>
      <w:r>
        <w:rPr>
          <w:rFonts w:ascii="TimesNewRomanPSMT" w:hAnsi="TimesNewRomanPSMT"/>
          <w:color w:val="000000"/>
          <w:sz w:val="28"/>
          <w:szCs w:val="28"/>
        </w:rPr>
        <w:br/>
      </w:r>
      <w:r>
        <w:rPr>
          <w:rStyle w:val="fontstyle01"/>
        </w:rPr>
        <w:t>quản lý GDMN đã triển khai: Phần mềm cơ sở dữ liệu ngành; phần mềm phổ</w:t>
      </w:r>
      <w:r>
        <w:rPr>
          <w:rFonts w:ascii="ArialMT" w:hAnsi="ArialMT"/>
          <w:color w:val="000000"/>
          <w:sz w:val="22"/>
          <w:szCs w:val="22"/>
        </w:rPr>
        <w:br/>
      </w:r>
      <w:r>
        <w:rPr>
          <w:rStyle w:val="fontstyle01"/>
        </w:rPr>
        <w:t>cập giáo dục - xoá mù chữ; phân hệ phần mềm quản lý và thực hiện công tác bán</w:t>
      </w:r>
      <w:r>
        <w:rPr>
          <w:rFonts w:ascii="TimesNewRomanPSMT" w:hAnsi="TimesNewRomanPSMT"/>
          <w:color w:val="000000"/>
          <w:sz w:val="28"/>
          <w:szCs w:val="28"/>
        </w:rPr>
        <w:br/>
      </w:r>
      <w:r>
        <w:rPr>
          <w:rStyle w:val="fontstyle01"/>
        </w:rPr>
        <w:t>trú trong các cơ sở GDMN.</w:t>
      </w:r>
    </w:p>
    <w:p w:rsidR="00420182" w:rsidRDefault="00420182" w:rsidP="006E4DB1">
      <w:pPr>
        <w:pStyle w:val="NormalWeb"/>
        <w:tabs>
          <w:tab w:val="left" w:pos="9026"/>
        </w:tabs>
        <w:spacing w:before="120" w:beforeAutospacing="0" w:after="0" w:afterAutospacing="0" w:line="320" w:lineRule="exact"/>
        <w:ind w:right="-23" w:firstLine="709"/>
        <w:jc w:val="both"/>
        <w:rPr>
          <w:rStyle w:val="fontstyle01"/>
          <w:lang w:val="en-US"/>
        </w:rPr>
      </w:pPr>
      <w:r>
        <w:rPr>
          <w:rStyle w:val="fontstyle01"/>
        </w:rPr>
        <w:t>3.2. Lựa chọn sử dụng các ứng dụng, phần mềm hỗ trợ của các đơn vị có</w:t>
      </w:r>
      <w:r>
        <w:rPr>
          <w:rFonts w:ascii="TimesNewRomanPSMT" w:hAnsi="TimesNewRomanPSMT"/>
          <w:color w:val="000000"/>
          <w:sz w:val="28"/>
          <w:szCs w:val="28"/>
        </w:rPr>
        <w:br/>
      </w:r>
      <w:r>
        <w:rPr>
          <w:rStyle w:val="fontstyle01"/>
        </w:rPr>
        <w:t>uy tín, được cơ quan có thẩm quyền thẩm định, đảm bảo tính liên thông trực</w:t>
      </w:r>
      <w:r>
        <w:rPr>
          <w:rFonts w:ascii="TimesNewRomanPSMT" w:hAnsi="TimesNewRomanPSMT"/>
          <w:color w:val="000000"/>
          <w:sz w:val="28"/>
          <w:szCs w:val="28"/>
        </w:rPr>
        <w:br/>
      </w:r>
      <w:r>
        <w:rPr>
          <w:rStyle w:val="fontstyle01"/>
        </w:rPr>
        <w:t>tuyến từ cơ sở GDMN tới cấp phòng, cấp sở để nâng cao hiệu quả quản lý, giám</w:t>
      </w:r>
      <w:r>
        <w:rPr>
          <w:rFonts w:ascii="TimesNewRomanPSMT" w:hAnsi="TimesNewRomanPSMT"/>
          <w:color w:val="000000"/>
          <w:sz w:val="28"/>
          <w:szCs w:val="28"/>
        </w:rPr>
        <w:br/>
      </w:r>
      <w:r>
        <w:rPr>
          <w:rStyle w:val="fontstyle01"/>
        </w:rPr>
        <w:t>sát góp phần nâng cao chất lượng nuôi dưỡng, chăm sóc, giáo dục trẻ mầm non.</w:t>
      </w:r>
    </w:p>
    <w:p w:rsidR="00420182" w:rsidRDefault="00420182" w:rsidP="006E4DB1">
      <w:pPr>
        <w:pStyle w:val="NormalWeb"/>
        <w:tabs>
          <w:tab w:val="left" w:pos="9026"/>
        </w:tabs>
        <w:spacing w:before="120" w:beforeAutospacing="0" w:after="0" w:afterAutospacing="0" w:line="320" w:lineRule="exact"/>
        <w:ind w:right="-23" w:firstLine="709"/>
        <w:jc w:val="both"/>
        <w:rPr>
          <w:rStyle w:val="fontstyle01"/>
          <w:lang w:val="en-US"/>
        </w:rPr>
      </w:pPr>
      <w:r>
        <w:rPr>
          <w:rStyle w:val="fontstyle01"/>
        </w:rPr>
        <w:t>3.3. Về việc triển khai thực hiện phân hệ phần mềm “Quản lý và thực hiện</w:t>
      </w:r>
      <w:r>
        <w:rPr>
          <w:rFonts w:ascii="TimesNewRomanPSMT" w:hAnsi="TimesNewRomanPSMT"/>
          <w:color w:val="000000"/>
          <w:sz w:val="28"/>
          <w:szCs w:val="28"/>
        </w:rPr>
        <w:br/>
      </w:r>
      <w:r>
        <w:rPr>
          <w:rStyle w:val="fontstyle01"/>
        </w:rPr>
        <w:t>xây dựng kế hoạch giáo dục trong cơ sở GDMN” (sau đây gọi là phần mềm Lập kế</w:t>
      </w:r>
      <w:r>
        <w:rPr>
          <w:rFonts w:ascii="TimesNewRomanPSMT" w:hAnsi="TimesNewRomanPSMT"/>
          <w:color w:val="000000"/>
          <w:sz w:val="28"/>
          <w:szCs w:val="28"/>
        </w:rPr>
        <w:br/>
      </w:r>
      <w:r>
        <w:rPr>
          <w:rStyle w:val="fontstyle01"/>
        </w:rPr>
        <w:t>hoạch giáo dục)</w:t>
      </w:r>
    </w:p>
    <w:p w:rsidR="00420182" w:rsidRDefault="00420182" w:rsidP="00380DAF">
      <w:pPr>
        <w:pStyle w:val="NormalWeb"/>
        <w:tabs>
          <w:tab w:val="left" w:pos="9026"/>
        </w:tabs>
        <w:spacing w:before="120" w:beforeAutospacing="0" w:after="0" w:afterAutospacing="0" w:line="320" w:lineRule="exact"/>
        <w:ind w:right="-23" w:firstLine="709"/>
        <w:jc w:val="both"/>
        <w:rPr>
          <w:rStyle w:val="fontstyle01"/>
          <w:lang w:val="en-US"/>
        </w:rPr>
      </w:pPr>
      <w:r>
        <w:rPr>
          <w:rStyle w:val="fontstyle01"/>
        </w:rPr>
        <w:t xml:space="preserve">a. Trên cơ sở các điều kiện của nhà trường và giáo viên, </w:t>
      </w:r>
      <w:r w:rsidR="00380DAF">
        <w:rPr>
          <w:rStyle w:val="fontstyle01"/>
          <w:lang w:val="en-US"/>
        </w:rPr>
        <w:t>nhà trường</w:t>
      </w:r>
      <w:r>
        <w:rPr>
          <w:rFonts w:ascii="TimesNewRomanPSMT" w:hAnsi="TimesNewRomanPSMT"/>
          <w:color w:val="000000"/>
          <w:sz w:val="28"/>
          <w:szCs w:val="28"/>
        </w:rPr>
        <w:br/>
      </w:r>
      <w:r>
        <w:rPr>
          <w:rStyle w:val="fontstyle01"/>
        </w:rPr>
        <w:t xml:space="preserve">triển khai </w:t>
      </w:r>
      <w:r w:rsidR="00380DAF">
        <w:rPr>
          <w:rStyle w:val="fontstyle01"/>
          <w:lang w:val="en-US"/>
        </w:rPr>
        <w:t xml:space="preserve">thực hiện </w:t>
      </w:r>
      <w:r>
        <w:rPr>
          <w:rStyle w:val="fontstyle01"/>
        </w:rPr>
        <w:t>sử dụng phần mềm Lập kế hoạc</w:t>
      </w:r>
      <w:r w:rsidR="00380DAF">
        <w:rPr>
          <w:rStyle w:val="fontstyle01"/>
        </w:rPr>
        <w:t>h giáo dục năm học 2022 - 2023.</w:t>
      </w:r>
      <w:r w:rsidR="00380DAF">
        <w:rPr>
          <w:rStyle w:val="fontstyle01"/>
          <w:lang w:val="en-US"/>
        </w:rPr>
        <w:t xml:space="preserve"> T</w:t>
      </w:r>
      <w:r>
        <w:rPr>
          <w:rStyle w:val="fontstyle01"/>
        </w:rPr>
        <w:t>ổ chức cho cán bộ quản lý, giáo viên (CBQL, GV)</w:t>
      </w:r>
      <w:r>
        <w:rPr>
          <w:rFonts w:ascii="TimesNewRomanPSMT" w:hAnsi="TimesNewRomanPSMT"/>
          <w:color w:val="000000"/>
          <w:sz w:val="28"/>
          <w:szCs w:val="28"/>
        </w:rPr>
        <w:br/>
      </w:r>
      <w:r>
        <w:rPr>
          <w:rStyle w:val="fontstyle01"/>
        </w:rPr>
        <w:t>nghiên cứu các tính năng của phần mềm và phối hợp với kĩ thuật viên để hướng</w:t>
      </w:r>
      <w:r>
        <w:rPr>
          <w:rFonts w:ascii="TimesNewRomanPSMT" w:hAnsi="TimesNewRomanPSMT"/>
          <w:color w:val="000000"/>
          <w:sz w:val="28"/>
          <w:szCs w:val="28"/>
        </w:rPr>
        <w:br/>
      </w:r>
      <w:r>
        <w:rPr>
          <w:rStyle w:val="fontstyle01"/>
        </w:rPr>
        <w:t>dẫn, tập huấn, hỗ trợ CBQL, GV trong quá trình triển khai một cách kịp thời,</w:t>
      </w:r>
      <w:r>
        <w:rPr>
          <w:rFonts w:ascii="TimesNewRomanPSMT" w:hAnsi="TimesNewRomanPSMT"/>
          <w:color w:val="000000"/>
          <w:sz w:val="28"/>
          <w:szCs w:val="28"/>
        </w:rPr>
        <w:br/>
      </w:r>
      <w:r>
        <w:rPr>
          <w:rStyle w:val="fontstyle01"/>
        </w:rPr>
        <w:t>hiệu quả.</w:t>
      </w:r>
    </w:p>
    <w:p w:rsidR="00420182" w:rsidRDefault="00380DAF" w:rsidP="006E4DB1">
      <w:pPr>
        <w:pStyle w:val="NormalWeb"/>
        <w:tabs>
          <w:tab w:val="left" w:pos="9026"/>
        </w:tabs>
        <w:spacing w:before="120" w:beforeAutospacing="0" w:after="0" w:afterAutospacing="0" w:line="320" w:lineRule="exact"/>
        <w:ind w:right="-23" w:firstLine="709"/>
        <w:jc w:val="both"/>
        <w:rPr>
          <w:rStyle w:val="fontstyle01"/>
          <w:lang w:val="en-US"/>
        </w:rPr>
      </w:pPr>
      <w:r>
        <w:rPr>
          <w:rStyle w:val="fontstyle01"/>
          <w:lang w:val="en-US"/>
        </w:rPr>
        <w:t>b</w:t>
      </w:r>
      <w:r w:rsidR="00420182">
        <w:rPr>
          <w:rStyle w:val="fontstyle01"/>
        </w:rPr>
        <w:t xml:space="preserve">. Việc triển khai đồng bộ phần mềm Lập kế hoạch giáo dục trong </w:t>
      </w:r>
      <w:r>
        <w:rPr>
          <w:rStyle w:val="fontstyle01"/>
          <w:lang w:val="en-US"/>
        </w:rPr>
        <w:t>nhà trường</w:t>
      </w:r>
      <w:r w:rsidR="00420182">
        <w:rPr>
          <w:rStyle w:val="fontstyle01"/>
        </w:rPr>
        <w:t xml:space="preserve"> cần đảm bảo:</w:t>
      </w:r>
    </w:p>
    <w:p w:rsidR="00420182" w:rsidRDefault="00420182" w:rsidP="006E4DB1">
      <w:pPr>
        <w:pStyle w:val="NormalWeb"/>
        <w:tabs>
          <w:tab w:val="left" w:pos="9026"/>
        </w:tabs>
        <w:spacing w:before="120" w:beforeAutospacing="0" w:after="0" w:afterAutospacing="0" w:line="320" w:lineRule="exact"/>
        <w:ind w:right="-23" w:firstLine="709"/>
        <w:jc w:val="both"/>
        <w:rPr>
          <w:rStyle w:val="fontstyle01"/>
          <w:lang w:val="en-US"/>
        </w:rPr>
      </w:pPr>
      <w:r>
        <w:rPr>
          <w:rStyle w:val="fontstyle01"/>
        </w:rPr>
        <w:t xml:space="preserve">- </w:t>
      </w:r>
      <w:r w:rsidR="00380DAF">
        <w:rPr>
          <w:rStyle w:val="fontstyle01"/>
          <w:lang w:val="en-US"/>
        </w:rPr>
        <w:t>Nhà trường</w:t>
      </w:r>
      <w:r>
        <w:rPr>
          <w:rStyle w:val="fontstyle01"/>
        </w:rPr>
        <w:t xml:space="preserve"> có đủ điều kiện về cơ sở vật chất: máy tính, hạ tầng công</w:t>
      </w:r>
      <w:r>
        <w:rPr>
          <w:rFonts w:ascii="TimesNewRomanPSMT" w:hAnsi="TimesNewRomanPSMT"/>
          <w:color w:val="000000"/>
          <w:sz w:val="28"/>
          <w:szCs w:val="28"/>
        </w:rPr>
        <w:br/>
      </w:r>
      <w:r>
        <w:rPr>
          <w:rStyle w:val="fontstyle01"/>
        </w:rPr>
        <w:t>nghệ thông tin có kết nối mạng internet.</w:t>
      </w:r>
    </w:p>
    <w:p w:rsidR="00420182" w:rsidRDefault="00420182" w:rsidP="006E4DB1">
      <w:pPr>
        <w:pStyle w:val="NormalWeb"/>
        <w:tabs>
          <w:tab w:val="left" w:pos="9026"/>
        </w:tabs>
        <w:spacing w:before="120" w:beforeAutospacing="0" w:after="0" w:afterAutospacing="0" w:line="320" w:lineRule="exact"/>
        <w:ind w:right="-23" w:firstLine="709"/>
        <w:jc w:val="both"/>
        <w:rPr>
          <w:rStyle w:val="fontstyle01"/>
          <w:lang w:val="en-US"/>
        </w:rPr>
      </w:pPr>
      <w:r>
        <w:rPr>
          <w:rStyle w:val="fontstyle01"/>
        </w:rPr>
        <w:t>- 100% cán bộ quản lý, giáo viên được tập huấn, hướng dẫn sử dụngphần</w:t>
      </w:r>
      <w:r>
        <w:rPr>
          <w:rFonts w:ascii="TimesNewRomanPSMT" w:hAnsi="TimesNewRomanPSMT"/>
          <w:color w:val="000000"/>
          <w:sz w:val="28"/>
          <w:szCs w:val="28"/>
        </w:rPr>
        <w:br/>
      </w:r>
      <w:r>
        <w:rPr>
          <w:rStyle w:val="fontstyle01"/>
        </w:rPr>
        <w:t>mềm Lập kế hoạch giáo dục; có khả năng khai thác và ứng dụng phần mềm vào</w:t>
      </w:r>
      <w:r>
        <w:rPr>
          <w:rFonts w:ascii="TimesNewRomanPSMT" w:hAnsi="TimesNewRomanPSMT"/>
          <w:color w:val="000000"/>
          <w:sz w:val="28"/>
          <w:szCs w:val="28"/>
        </w:rPr>
        <w:br/>
      </w:r>
      <w:r>
        <w:rPr>
          <w:rStyle w:val="fontstyle01"/>
        </w:rPr>
        <w:t>việc lập kế hoạch và tổ chức hoạt động giáo dục phù hợp với mục tiêu Chương</w:t>
      </w:r>
      <w:r>
        <w:rPr>
          <w:rFonts w:ascii="TimesNewRomanPSMT" w:hAnsi="TimesNewRomanPSMT"/>
          <w:color w:val="000000"/>
          <w:sz w:val="28"/>
          <w:szCs w:val="28"/>
        </w:rPr>
        <w:br/>
      </w:r>
      <w:r>
        <w:rPr>
          <w:rStyle w:val="fontstyle01"/>
        </w:rPr>
        <w:t>trình GDMN và điều kiện thực tế của nhà trường.</w:t>
      </w:r>
    </w:p>
    <w:p w:rsidR="00420182" w:rsidRDefault="00420182" w:rsidP="006E4DB1">
      <w:pPr>
        <w:pStyle w:val="NormalWeb"/>
        <w:tabs>
          <w:tab w:val="left" w:pos="9026"/>
        </w:tabs>
        <w:spacing w:before="120" w:beforeAutospacing="0" w:after="0" w:afterAutospacing="0" w:line="320" w:lineRule="exact"/>
        <w:ind w:right="-23" w:firstLine="709"/>
        <w:jc w:val="both"/>
        <w:rPr>
          <w:rStyle w:val="fontstyle01"/>
          <w:lang w:val="en-US"/>
        </w:rPr>
      </w:pPr>
      <w:r>
        <w:rPr>
          <w:rStyle w:val="fontstyle01"/>
        </w:rPr>
        <w:t xml:space="preserve">- </w:t>
      </w:r>
      <w:r w:rsidR="00380DAF">
        <w:rPr>
          <w:rStyle w:val="fontstyle01"/>
          <w:lang w:val="en-US"/>
        </w:rPr>
        <w:t xml:space="preserve">Nhà trường </w:t>
      </w:r>
      <w:r>
        <w:rPr>
          <w:rStyle w:val="fontstyle01"/>
        </w:rPr>
        <w:t>bố trí kinh phí từ nguồn chi hoạt động của đơn vị và</w:t>
      </w:r>
      <w:r>
        <w:rPr>
          <w:rFonts w:ascii="TimesNewRomanPSMT" w:hAnsi="TimesNewRomanPSMT"/>
          <w:color w:val="000000"/>
          <w:sz w:val="28"/>
          <w:szCs w:val="28"/>
        </w:rPr>
        <w:br/>
      </w:r>
      <w:r>
        <w:rPr>
          <w:rStyle w:val="fontstyle01"/>
        </w:rPr>
        <w:t>các nguồn kinh phí hợp pháp khác để triển khai thực hiện phần mềm Lập kế</w:t>
      </w:r>
      <w:r>
        <w:rPr>
          <w:rFonts w:ascii="TimesNewRomanPSMT" w:hAnsi="TimesNewRomanPSMT"/>
          <w:color w:val="000000"/>
          <w:sz w:val="28"/>
          <w:szCs w:val="28"/>
        </w:rPr>
        <w:br/>
      </w:r>
      <w:r>
        <w:rPr>
          <w:rStyle w:val="fontstyle01"/>
        </w:rPr>
        <w:t>hoạch giáo dục, chỉ đạo giáo viên tải file giáo án trên phần mềm theo từng tuần,</w:t>
      </w:r>
      <w:r>
        <w:rPr>
          <w:rFonts w:ascii="TimesNewRomanPSMT" w:hAnsi="TimesNewRomanPSMT"/>
          <w:color w:val="000000"/>
          <w:sz w:val="28"/>
          <w:szCs w:val="28"/>
        </w:rPr>
        <w:br/>
      </w:r>
      <w:r>
        <w:rPr>
          <w:rStyle w:val="fontstyle01"/>
        </w:rPr>
        <w:lastRenderedPageBreak/>
        <w:t>từng chủ đề (tháng) đã được lãnh đạo nhà trường phê duyệt để lưu trữ trên máy</w:t>
      </w:r>
      <w:r>
        <w:rPr>
          <w:rFonts w:ascii="TimesNewRomanPSMT" w:hAnsi="TimesNewRomanPSMT"/>
          <w:color w:val="000000"/>
          <w:sz w:val="28"/>
          <w:szCs w:val="28"/>
        </w:rPr>
        <w:br/>
      </w:r>
      <w:r>
        <w:rPr>
          <w:rStyle w:val="fontstyle01"/>
        </w:rPr>
        <w:t>tính (không phải in giáo án giấy).</w:t>
      </w:r>
    </w:p>
    <w:p w:rsidR="00420182" w:rsidRPr="00420182" w:rsidRDefault="00420182" w:rsidP="006E4DB1">
      <w:pPr>
        <w:pStyle w:val="NormalWeb"/>
        <w:tabs>
          <w:tab w:val="left" w:pos="9026"/>
        </w:tabs>
        <w:spacing w:before="120" w:beforeAutospacing="0" w:after="0" w:afterAutospacing="0" w:line="320" w:lineRule="exact"/>
        <w:ind w:right="-23" w:firstLine="709"/>
        <w:jc w:val="both"/>
        <w:rPr>
          <w:color w:val="000000" w:themeColor="text1"/>
          <w:sz w:val="28"/>
          <w:szCs w:val="28"/>
          <w:lang w:val="en-US"/>
        </w:rPr>
      </w:pPr>
      <w:r>
        <w:rPr>
          <w:rStyle w:val="fontstyle01"/>
        </w:rPr>
        <w:t>4. Thực hiện nghiêm túc, có hiệu quả, đảm bảo tính chính xác, kịp thời</w:t>
      </w:r>
      <w:r>
        <w:rPr>
          <w:rFonts w:ascii="TimesNewRomanPSMT" w:hAnsi="TimesNewRomanPSMT"/>
          <w:color w:val="000000"/>
          <w:sz w:val="28"/>
          <w:szCs w:val="28"/>
        </w:rPr>
        <w:br/>
      </w:r>
      <w:r>
        <w:rPr>
          <w:rStyle w:val="fontstyle01"/>
        </w:rPr>
        <w:t>trong việc thống kê, báo cáo về tình hình GDMN năm học 2022 - 2023 theo yêu</w:t>
      </w:r>
      <w:r>
        <w:rPr>
          <w:rFonts w:ascii="TimesNewRomanPSMT" w:hAnsi="TimesNewRomanPSMT"/>
          <w:color w:val="000000"/>
          <w:sz w:val="28"/>
          <w:szCs w:val="28"/>
        </w:rPr>
        <w:br/>
      </w:r>
      <w:r>
        <w:rPr>
          <w:rStyle w:val="fontstyle01"/>
        </w:rPr>
        <w:t>cầu của Phòng GDĐT.</w:t>
      </w:r>
    </w:p>
    <w:p w:rsidR="006E4DB1" w:rsidRPr="005F0EFE" w:rsidRDefault="006E4DB1" w:rsidP="006E4DB1">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b/>
          <w:bCs/>
          <w:color w:val="000000" w:themeColor="text1"/>
          <w:sz w:val="28"/>
          <w:szCs w:val="28"/>
        </w:rPr>
        <w:t>III. TỔ CHỨC THỰC HIỆN </w:t>
      </w:r>
    </w:p>
    <w:p w:rsidR="006E4DB1" w:rsidRPr="005F0EFE" w:rsidRDefault="006E4DB1" w:rsidP="006E4DB1">
      <w:pPr>
        <w:pStyle w:val="NormalWeb"/>
        <w:tabs>
          <w:tab w:val="left" w:pos="9026"/>
        </w:tabs>
        <w:spacing w:before="120" w:beforeAutospacing="0" w:after="0" w:afterAutospacing="0" w:line="320" w:lineRule="exact"/>
        <w:ind w:right="-23" w:firstLine="709"/>
        <w:jc w:val="both"/>
        <w:rPr>
          <w:color w:val="000000" w:themeColor="text1"/>
          <w:sz w:val="28"/>
          <w:szCs w:val="28"/>
        </w:rPr>
      </w:pPr>
      <w:r>
        <w:rPr>
          <w:color w:val="000000" w:themeColor="text1"/>
          <w:sz w:val="28"/>
          <w:szCs w:val="28"/>
        </w:rPr>
        <w:t>- Thành lập</w:t>
      </w:r>
      <w:r w:rsidRPr="005F0EFE">
        <w:rPr>
          <w:color w:val="000000" w:themeColor="text1"/>
          <w:sz w:val="28"/>
          <w:szCs w:val="28"/>
        </w:rPr>
        <w:t>Ban Chỉ đạo chuyển đổi số cấp trường.</w:t>
      </w:r>
    </w:p>
    <w:p w:rsidR="006E4DB1" w:rsidRPr="005F0EFE" w:rsidRDefault="006E4DB1" w:rsidP="006E4DB1">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color w:val="000000" w:themeColor="text1"/>
          <w:sz w:val="28"/>
          <w:szCs w:val="28"/>
        </w:rPr>
        <w:t>- Xây dựng Kế hoạch thực hiện các giải pháp chuyển đổi số của đơn vị bám  sát yêu cầu, mục tiêu chuyển đổi số của ngành, phù hợp với tình hình thực tế của  đơn vị, địa phương. </w:t>
      </w:r>
    </w:p>
    <w:p w:rsidR="006E4DB1" w:rsidRPr="005F0EFE" w:rsidRDefault="006E4DB1" w:rsidP="006E4DB1">
      <w:pPr>
        <w:pStyle w:val="NormalWeb"/>
        <w:tabs>
          <w:tab w:val="left" w:pos="9026"/>
        </w:tabs>
        <w:spacing w:before="120" w:beforeAutospacing="0" w:after="0" w:afterAutospacing="0" w:line="320" w:lineRule="exact"/>
        <w:ind w:right="-23" w:firstLine="709"/>
        <w:jc w:val="both"/>
        <w:rPr>
          <w:color w:val="000000" w:themeColor="text1"/>
          <w:sz w:val="28"/>
          <w:szCs w:val="28"/>
        </w:rPr>
      </w:pPr>
      <w:r w:rsidRPr="005F0EFE">
        <w:rPr>
          <w:color w:val="000000" w:themeColor="text1"/>
          <w:sz w:val="28"/>
          <w:szCs w:val="28"/>
        </w:rPr>
        <w:t>- Nghiêm túc thực hiện nhiệm vụ chuyển đổi số</w:t>
      </w:r>
      <w:r>
        <w:rPr>
          <w:color w:val="000000" w:themeColor="text1"/>
          <w:sz w:val="28"/>
          <w:szCs w:val="28"/>
        </w:rPr>
        <w:t xml:space="preserve"> tại đơn vị theo kế hoạch</w:t>
      </w:r>
      <w:r w:rsidRPr="005F0EFE">
        <w:rPr>
          <w:color w:val="000000" w:themeColor="text1"/>
          <w:sz w:val="28"/>
          <w:szCs w:val="28"/>
        </w:rPr>
        <w:t>. </w:t>
      </w:r>
    </w:p>
    <w:p w:rsidR="006E4DB1" w:rsidRPr="00275922" w:rsidRDefault="006E4DB1" w:rsidP="00935031">
      <w:pPr>
        <w:pStyle w:val="NormalWeb"/>
        <w:tabs>
          <w:tab w:val="left" w:pos="9026"/>
        </w:tabs>
        <w:spacing w:before="120" w:beforeAutospacing="0" w:after="0" w:afterAutospacing="0" w:line="320" w:lineRule="exact"/>
        <w:ind w:right="-23" w:firstLine="709"/>
        <w:jc w:val="both"/>
        <w:rPr>
          <w:color w:val="000000" w:themeColor="text1"/>
          <w:sz w:val="28"/>
          <w:szCs w:val="28"/>
          <w:lang w:val="en-US"/>
        </w:rPr>
      </w:pPr>
      <w:r w:rsidRPr="005F0EFE">
        <w:rPr>
          <w:color w:val="000000" w:themeColor="text1"/>
          <w:sz w:val="28"/>
          <w:szCs w:val="28"/>
        </w:rPr>
        <w:t xml:space="preserve">Trên đây là Kế hoạch thực hiện Chương trình chuyển đổi số </w:t>
      </w:r>
      <w:r>
        <w:rPr>
          <w:color w:val="000000" w:themeColor="text1"/>
          <w:sz w:val="28"/>
          <w:szCs w:val="28"/>
        </w:rPr>
        <w:t xml:space="preserve">trường mầm non </w:t>
      </w:r>
      <w:r w:rsidR="00FE441E">
        <w:rPr>
          <w:color w:val="000000" w:themeColor="text1"/>
          <w:sz w:val="28"/>
          <w:szCs w:val="28"/>
          <w:lang w:val="en-US"/>
        </w:rPr>
        <w:t>Gia Lương</w:t>
      </w:r>
      <w:r w:rsidR="008F028C">
        <w:rPr>
          <w:color w:val="000000" w:themeColor="text1"/>
          <w:sz w:val="28"/>
          <w:szCs w:val="28"/>
          <w:lang w:val="en-US"/>
        </w:rPr>
        <w:t xml:space="preserve"> </w:t>
      </w:r>
      <w:r w:rsidR="00FC560B">
        <w:rPr>
          <w:color w:val="000000" w:themeColor="text1"/>
          <w:sz w:val="28"/>
          <w:szCs w:val="28"/>
          <w:lang w:val="en-US"/>
        </w:rPr>
        <w:t xml:space="preserve">năm học </w:t>
      </w:r>
      <w:r>
        <w:rPr>
          <w:color w:val="000000" w:themeColor="text1"/>
          <w:sz w:val="28"/>
          <w:szCs w:val="28"/>
        </w:rPr>
        <w:t>202</w:t>
      </w:r>
      <w:r w:rsidR="00FC560B">
        <w:rPr>
          <w:color w:val="000000" w:themeColor="text1"/>
          <w:sz w:val="28"/>
          <w:szCs w:val="28"/>
          <w:lang w:val="en-US"/>
        </w:rPr>
        <w:t>2</w:t>
      </w:r>
      <w:r w:rsidRPr="005F0EFE">
        <w:rPr>
          <w:color w:val="000000" w:themeColor="text1"/>
          <w:sz w:val="28"/>
          <w:szCs w:val="28"/>
        </w:rPr>
        <w:t>-202</w:t>
      </w:r>
      <w:r w:rsidR="00FC560B">
        <w:rPr>
          <w:color w:val="000000" w:themeColor="text1"/>
          <w:sz w:val="28"/>
          <w:szCs w:val="28"/>
          <w:lang w:val="en-US"/>
        </w:rPr>
        <w:t>3</w:t>
      </w:r>
      <w:r w:rsidRPr="005F0EFE">
        <w:rPr>
          <w:color w:val="000000" w:themeColor="text1"/>
          <w:sz w:val="28"/>
          <w:szCs w:val="28"/>
        </w:rPr>
        <w:t xml:space="preserve">, yêu cầu </w:t>
      </w:r>
      <w:r>
        <w:rPr>
          <w:color w:val="000000" w:themeColor="text1"/>
          <w:sz w:val="28"/>
          <w:szCs w:val="28"/>
        </w:rPr>
        <w:t>cán bộ giáo viên, nhân viên</w:t>
      </w:r>
      <w:r w:rsidRPr="005F0EFE">
        <w:rPr>
          <w:color w:val="000000" w:themeColor="text1"/>
          <w:sz w:val="28"/>
          <w:szCs w:val="28"/>
        </w:rPr>
        <w:t xml:space="preserve"> thực hiện nghiêm túc./. </w:t>
      </w:r>
    </w:p>
    <w:tbl>
      <w:tblPr>
        <w:tblW w:w="9464" w:type="dxa"/>
        <w:tblLook w:val="0000" w:firstRow="0" w:lastRow="0" w:firstColumn="0" w:lastColumn="0" w:noHBand="0" w:noVBand="0"/>
      </w:tblPr>
      <w:tblGrid>
        <w:gridCol w:w="3652"/>
        <w:gridCol w:w="5812"/>
      </w:tblGrid>
      <w:tr w:rsidR="006E4DB1" w:rsidRPr="005F0EFE" w:rsidTr="003D4BE3">
        <w:trPr>
          <w:trHeight w:val="956"/>
        </w:trPr>
        <w:tc>
          <w:tcPr>
            <w:tcW w:w="3652" w:type="dxa"/>
          </w:tcPr>
          <w:p w:rsidR="006E4DB1" w:rsidRPr="005F0EFE" w:rsidRDefault="006E4DB1" w:rsidP="003D4BE3">
            <w:pPr>
              <w:rPr>
                <w:rFonts w:cs="Times New Roman"/>
                <w:b/>
                <w:bCs/>
                <w:i/>
                <w:iCs/>
                <w:color w:val="000000" w:themeColor="text1"/>
                <w:sz w:val="24"/>
                <w:szCs w:val="24"/>
                <w:u w:val="single"/>
              </w:rPr>
            </w:pPr>
            <w:r w:rsidRPr="005F0EFE">
              <w:rPr>
                <w:rFonts w:cs="Times New Roman"/>
                <w:b/>
                <w:bCs/>
                <w:i/>
                <w:iCs/>
                <w:color w:val="000000" w:themeColor="text1"/>
                <w:sz w:val="24"/>
                <w:szCs w:val="24"/>
              </w:rPr>
              <w:t>Nơi nhận:</w:t>
            </w:r>
          </w:p>
          <w:p w:rsidR="006E4DB1" w:rsidRPr="00203BC6" w:rsidRDefault="006E4DB1" w:rsidP="003D4BE3">
            <w:pPr>
              <w:rPr>
                <w:rFonts w:cs="Times New Roman"/>
                <w:color w:val="000000" w:themeColor="text1"/>
                <w:sz w:val="22"/>
              </w:rPr>
            </w:pPr>
            <w:r w:rsidRPr="00203BC6">
              <w:rPr>
                <w:rFonts w:cs="Times New Roman"/>
                <w:color w:val="000000" w:themeColor="text1"/>
                <w:sz w:val="22"/>
              </w:rPr>
              <w:t>- Phòng GD&amp;ĐT;</w:t>
            </w:r>
          </w:p>
          <w:p w:rsidR="006E4DB1" w:rsidRPr="005F0EFE" w:rsidRDefault="006E4DB1" w:rsidP="003D4BE3">
            <w:pPr>
              <w:rPr>
                <w:rFonts w:cs="Times New Roman"/>
                <w:color w:val="000000" w:themeColor="text1"/>
                <w:sz w:val="22"/>
                <w:lang w:val="en-US"/>
              </w:rPr>
            </w:pPr>
            <w:r w:rsidRPr="005F0EFE">
              <w:rPr>
                <w:rFonts w:cs="Times New Roman"/>
                <w:color w:val="000000" w:themeColor="text1"/>
                <w:sz w:val="22"/>
                <w:lang w:val="en-US"/>
              </w:rPr>
              <w:t xml:space="preserve">- </w:t>
            </w:r>
            <w:r>
              <w:rPr>
                <w:rFonts w:cs="Times New Roman"/>
                <w:color w:val="000000" w:themeColor="text1"/>
                <w:sz w:val="22"/>
              </w:rPr>
              <w:t>CBGVNV</w:t>
            </w:r>
            <w:r w:rsidRPr="005F0EFE">
              <w:rPr>
                <w:rFonts w:cs="Times New Roman"/>
                <w:color w:val="000000" w:themeColor="text1"/>
                <w:sz w:val="22"/>
                <w:lang w:val="en-US"/>
              </w:rPr>
              <w:t>;</w:t>
            </w:r>
          </w:p>
          <w:p w:rsidR="006E4DB1" w:rsidRPr="005F0EFE" w:rsidRDefault="006E4DB1" w:rsidP="000819FF">
            <w:pPr>
              <w:rPr>
                <w:rFonts w:cs="Times New Roman"/>
                <w:color w:val="000000" w:themeColor="text1"/>
              </w:rPr>
            </w:pPr>
            <w:r w:rsidRPr="005F0EFE">
              <w:rPr>
                <w:rFonts w:cs="Times New Roman"/>
                <w:color w:val="000000" w:themeColor="text1"/>
                <w:sz w:val="22"/>
              </w:rPr>
              <w:t>- Lưu</w:t>
            </w:r>
            <w:r w:rsidR="003E19E6">
              <w:rPr>
                <w:rFonts w:cs="Times New Roman"/>
                <w:color w:val="000000" w:themeColor="text1"/>
                <w:sz w:val="22"/>
                <w:lang w:val="en-US"/>
              </w:rPr>
              <w:t>:</w:t>
            </w:r>
            <w:r w:rsidR="000819FF">
              <w:rPr>
                <w:rFonts w:cs="Times New Roman"/>
                <w:color w:val="000000" w:themeColor="text1"/>
                <w:sz w:val="22"/>
                <w:lang w:val="en-US"/>
              </w:rPr>
              <w:t xml:space="preserve"> VT</w:t>
            </w:r>
            <w:r>
              <w:rPr>
                <w:rFonts w:cs="Times New Roman"/>
                <w:color w:val="000000" w:themeColor="text1"/>
                <w:sz w:val="22"/>
              </w:rPr>
              <w:t>./</w:t>
            </w:r>
            <w:r w:rsidRPr="005F0EFE">
              <w:rPr>
                <w:rFonts w:cs="Times New Roman"/>
                <w:color w:val="000000" w:themeColor="text1"/>
                <w:sz w:val="22"/>
              </w:rPr>
              <w:t>.</w:t>
            </w:r>
          </w:p>
        </w:tc>
        <w:tc>
          <w:tcPr>
            <w:tcW w:w="5812" w:type="dxa"/>
          </w:tcPr>
          <w:p w:rsidR="006E4DB1" w:rsidRDefault="003977D2" w:rsidP="00070C37">
            <w:pPr>
              <w:rPr>
                <w:rFonts w:cs="Times New Roman"/>
                <w:b/>
                <w:color w:val="000000" w:themeColor="text1"/>
              </w:rPr>
            </w:pPr>
            <w:r>
              <w:rPr>
                <w:rFonts w:cs="Times New Roman"/>
                <w:b/>
                <w:color w:val="000000" w:themeColor="text1"/>
                <w:lang w:val="en-US"/>
              </w:rPr>
              <w:t xml:space="preserve">                             </w:t>
            </w:r>
            <w:r w:rsidR="006E4DB1">
              <w:rPr>
                <w:rFonts w:cs="Times New Roman"/>
                <w:b/>
                <w:color w:val="000000" w:themeColor="text1"/>
              </w:rPr>
              <w:t xml:space="preserve">HIỆU </w:t>
            </w:r>
            <w:r w:rsidR="006E4DB1" w:rsidRPr="005F0EFE">
              <w:rPr>
                <w:rFonts w:cs="Times New Roman"/>
                <w:b/>
                <w:color w:val="000000" w:themeColor="text1"/>
              </w:rPr>
              <w:t>TRƯỞNG</w:t>
            </w:r>
          </w:p>
          <w:p w:rsidR="00070C37" w:rsidRDefault="00070C37" w:rsidP="00070C37">
            <w:pPr>
              <w:jc w:val="center"/>
              <w:rPr>
                <w:rFonts w:cs="Times New Roman"/>
                <w:b/>
                <w:color w:val="000000" w:themeColor="text1"/>
                <w:lang w:val="en-US"/>
              </w:rPr>
            </w:pPr>
            <w:r>
              <w:rPr>
                <w:rFonts w:cs="Times New Roman"/>
                <w:b/>
                <w:noProof/>
                <w:color w:val="000000" w:themeColor="text1"/>
                <w:lang w:val="en-US"/>
              </w:rPr>
              <w:drawing>
                <wp:inline distT="0" distB="0" distL="0" distR="0" wp14:anchorId="70328CAA" wp14:editId="5E4B4B05">
                  <wp:extent cx="1719072" cy="12771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9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9072" cy="1277112"/>
                          </a:xfrm>
                          <a:prstGeom prst="rect">
                            <a:avLst/>
                          </a:prstGeom>
                        </pic:spPr>
                      </pic:pic>
                    </a:graphicData>
                  </a:graphic>
                </wp:inline>
              </w:drawing>
            </w:r>
          </w:p>
          <w:p w:rsidR="006E4DB1" w:rsidRPr="00070C37" w:rsidRDefault="006E4DB1" w:rsidP="00070C37">
            <w:pPr>
              <w:jc w:val="center"/>
              <w:rPr>
                <w:rFonts w:cs="Times New Roman"/>
                <w:b/>
                <w:color w:val="000000" w:themeColor="text1"/>
              </w:rPr>
            </w:pPr>
            <w:r>
              <w:rPr>
                <w:rFonts w:cs="Times New Roman"/>
                <w:b/>
                <w:color w:val="000000" w:themeColor="text1"/>
              </w:rPr>
              <w:t xml:space="preserve">Nguyễn Thị </w:t>
            </w:r>
            <w:r w:rsidR="008F028C">
              <w:rPr>
                <w:rFonts w:cs="Times New Roman"/>
                <w:b/>
                <w:color w:val="000000" w:themeColor="text1"/>
                <w:lang w:val="en-US"/>
              </w:rPr>
              <w:t>Ly</w:t>
            </w:r>
          </w:p>
          <w:p w:rsidR="006E4DB1" w:rsidRPr="005F0EFE" w:rsidRDefault="006E4DB1" w:rsidP="003D4BE3">
            <w:pPr>
              <w:pStyle w:val="Heading5"/>
              <w:rPr>
                <w:rFonts w:ascii="Times New Roman" w:hAnsi="Times New Roman"/>
                <w:color w:val="000000" w:themeColor="text1"/>
                <w:sz w:val="28"/>
              </w:rPr>
            </w:pPr>
          </w:p>
          <w:p w:rsidR="006E4DB1" w:rsidRPr="005F0EFE" w:rsidRDefault="006E4DB1" w:rsidP="003D4BE3">
            <w:pPr>
              <w:jc w:val="center"/>
              <w:rPr>
                <w:rFonts w:cs="Times New Roman"/>
                <w:b/>
                <w:bCs/>
                <w:color w:val="000000" w:themeColor="text1"/>
              </w:rPr>
            </w:pPr>
          </w:p>
        </w:tc>
      </w:tr>
    </w:tbl>
    <w:p w:rsidR="006E4DB1" w:rsidRPr="005F0EFE" w:rsidRDefault="006E4DB1" w:rsidP="006E4DB1">
      <w:pPr>
        <w:pStyle w:val="NormalWeb"/>
        <w:tabs>
          <w:tab w:val="left" w:pos="9026"/>
        </w:tabs>
        <w:spacing w:before="120" w:beforeAutospacing="0" w:after="120" w:afterAutospacing="0"/>
        <w:ind w:right="-23" w:firstLine="709"/>
        <w:jc w:val="both"/>
        <w:rPr>
          <w:color w:val="000000" w:themeColor="text1"/>
        </w:rPr>
      </w:pPr>
    </w:p>
    <w:p w:rsidR="006E4DB1" w:rsidRPr="005F0EFE" w:rsidRDefault="006E4DB1" w:rsidP="006E4DB1">
      <w:pPr>
        <w:rPr>
          <w:rFonts w:cs="Times New Roman"/>
          <w:color w:val="000000" w:themeColor="text1"/>
        </w:rPr>
      </w:pPr>
    </w:p>
    <w:p w:rsidR="006E4DB1" w:rsidRDefault="006E4DB1">
      <w:pPr>
        <w:rPr>
          <w:rFonts w:cs="Times New Roman"/>
          <w:color w:val="000000" w:themeColor="text1"/>
          <w:lang w:val="en-US"/>
        </w:rPr>
      </w:pPr>
    </w:p>
    <w:p w:rsidR="001B52C5" w:rsidRDefault="001B52C5">
      <w:pPr>
        <w:rPr>
          <w:rFonts w:cs="Times New Roman"/>
          <w:color w:val="000000" w:themeColor="text1"/>
          <w:lang w:val="en-US"/>
        </w:rPr>
      </w:pPr>
    </w:p>
    <w:p w:rsidR="001B52C5" w:rsidRDefault="001B52C5">
      <w:pPr>
        <w:rPr>
          <w:rFonts w:cs="Times New Roman"/>
          <w:color w:val="000000" w:themeColor="text1"/>
          <w:lang w:val="en-US"/>
        </w:rPr>
      </w:pPr>
    </w:p>
    <w:p w:rsidR="001B52C5" w:rsidRDefault="001B52C5">
      <w:pPr>
        <w:rPr>
          <w:rFonts w:cs="Times New Roman"/>
          <w:color w:val="000000" w:themeColor="text1"/>
          <w:lang w:val="en-US"/>
        </w:rPr>
      </w:pPr>
    </w:p>
    <w:p w:rsidR="001B52C5" w:rsidRDefault="001B52C5">
      <w:pPr>
        <w:rPr>
          <w:rFonts w:cs="Times New Roman"/>
          <w:color w:val="000000" w:themeColor="text1"/>
          <w:lang w:val="en-US"/>
        </w:rPr>
      </w:pPr>
    </w:p>
    <w:p w:rsidR="001B52C5" w:rsidRDefault="001B52C5">
      <w:pPr>
        <w:rPr>
          <w:rFonts w:cs="Times New Roman"/>
          <w:color w:val="000000" w:themeColor="text1"/>
          <w:lang w:val="en-US"/>
        </w:rPr>
      </w:pPr>
    </w:p>
    <w:p w:rsidR="001B52C5" w:rsidRDefault="001B52C5">
      <w:pPr>
        <w:rPr>
          <w:rFonts w:cs="Times New Roman"/>
          <w:color w:val="000000" w:themeColor="text1"/>
          <w:lang w:val="en-US"/>
        </w:rPr>
      </w:pPr>
    </w:p>
    <w:p w:rsidR="001B52C5" w:rsidRDefault="001B52C5">
      <w:pPr>
        <w:rPr>
          <w:rFonts w:cs="Times New Roman"/>
          <w:color w:val="000000" w:themeColor="text1"/>
          <w:lang w:val="en-US"/>
        </w:rPr>
      </w:pPr>
    </w:p>
    <w:p w:rsidR="001B52C5" w:rsidRDefault="001B52C5">
      <w:pPr>
        <w:rPr>
          <w:rFonts w:cs="Times New Roman"/>
          <w:color w:val="000000" w:themeColor="text1"/>
          <w:lang w:val="en-US"/>
        </w:rPr>
      </w:pPr>
    </w:p>
    <w:p w:rsidR="00DF3637" w:rsidRDefault="00DF3637">
      <w:pPr>
        <w:rPr>
          <w:rFonts w:cs="Times New Roman"/>
          <w:color w:val="000000" w:themeColor="text1"/>
          <w:lang w:val="en-US"/>
        </w:rPr>
      </w:pPr>
    </w:p>
    <w:p w:rsidR="001B52C5" w:rsidRDefault="001B52C5">
      <w:pPr>
        <w:rPr>
          <w:rFonts w:cs="Times New Roman"/>
          <w:color w:val="000000" w:themeColor="text1"/>
          <w:lang w:val="en-US"/>
        </w:rPr>
      </w:pPr>
    </w:p>
    <w:p w:rsidR="001B52C5" w:rsidRDefault="001B52C5">
      <w:pPr>
        <w:rPr>
          <w:rFonts w:cs="Times New Roman"/>
          <w:color w:val="000000" w:themeColor="text1"/>
          <w:lang w:val="en-US"/>
        </w:rPr>
      </w:pPr>
    </w:p>
    <w:p w:rsidR="004F33EC" w:rsidRDefault="004F33EC" w:rsidP="006732BF">
      <w:pPr>
        <w:tabs>
          <w:tab w:val="left" w:pos="3240"/>
        </w:tabs>
        <w:rPr>
          <w:rFonts w:cs="Times New Roman"/>
          <w:color w:val="000000" w:themeColor="text1"/>
          <w:lang w:val="en-US"/>
        </w:rPr>
      </w:pPr>
    </w:p>
    <w:p w:rsidR="004F33EC" w:rsidRDefault="004F33EC" w:rsidP="006732BF">
      <w:pPr>
        <w:tabs>
          <w:tab w:val="left" w:pos="3240"/>
        </w:tabs>
        <w:rPr>
          <w:rFonts w:cs="Times New Roman"/>
          <w:color w:val="000000" w:themeColor="text1"/>
          <w:lang w:val="en-US"/>
        </w:rPr>
      </w:pPr>
    </w:p>
    <w:p w:rsidR="00935031" w:rsidRDefault="00935031" w:rsidP="006732BF">
      <w:pPr>
        <w:tabs>
          <w:tab w:val="left" w:pos="3240"/>
        </w:tabs>
        <w:rPr>
          <w:rFonts w:cs="Times New Roman"/>
          <w:color w:val="000000" w:themeColor="text1"/>
          <w:lang w:val="en-US"/>
        </w:rPr>
      </w:pPr>
    </w:p>
    <w:p w:rsidR="001B52C5" w:rsidRDefault="006732BF" w:rsidP="006732BF">
      <w:pPr>
        <w:tabs>
          <w:tab w:val="left" w:pos="3240"/>
        </w:tabs>
        <w:rPr>
          <w:rFonts w:cs="Times New Roman"/>
          <w:color w:val="000000" w:themeColor="text1"/>
          <w:lang w:val="en-US"/>
        </w:rPr>
      </w:pPr>
      <w:r>
        <w:rPr>
          <w:rFonts w:cs="Times New Roman"/>
          <w:color w:val="000000" w:themeColor="text1"/>
          <w:lang w:val="en-US"/>
        </w:rPr>
        <w:lastRenderedPageBreak/>
        <w:tab/>
      </w:r>
    </w:p>
    <w:tbl>
      <w:tblPr>
        <w:tblW w:w="9747" w:type="dxa"/>
        <w:tblLook w:val="01E0" w:firstRow="1" w:lastRow="1" w:firstColumn="1" w:lastColumn="1" w:noHBand="0" w:noVBand="0"/>
      </w:tblPr>
      <w:tblGrid>
        <w:gridCol w:w="4248"/>
        <w:gridCol w:w="5499"/>
      </w:tblGrid>
      <w:tr w:rsidR="001F0CC2" w:rsidRPr="001F0CC2" w:rsidTr="00B571DD">
        <w:tc>
          <w:tcPr>
            <w:tcW w:w="4248" w:type="dxa"/>
          </w:tcPr>
          <w:p w:rsidR="001F0CC2" w:rsidRPr="001F0CC2" w:rsidRDefault="001F0CC2" w:rsidP="00FE441E">
            <w:pPr>
              <w:spacing w:line="240" w:lineRule="auto"/>
              <w:jc w:val="center"/>
              <w:rPr>
                <w:rFonts w:eastAsia="Times New Roman" w:cs="Times New Roman"/>
                <w:sz w:val="24"/>
                <w:szCs w:val="24"/>
                <w:lang w:val="en-US"/>
              </w:rPr>
            </w:pPr>
            <w:r w:rsidRPr="001F0CC2">
              <w:rPr>
                <w:rFonts w:eastAsia="Times New Roman" w:cs="Times New Roman"/>
                <w:sz w:val="24"/>
                <w:szCs w:val="24"/>
                <w:lang w:val="en-US"/>
              </w:rPr>
              <w:t>UBND HUYỆN GIA LỘC</w:t>
            </w:r>
          </w:p>
          <w:p w:rsidR="001F0CC2" w:rsidRPr="001F0CC2" w:rsidRDefault="00E72DAF" w:rsidP="00FE441E">
            <w:pPr>
              <w:spacing w:line="240" w:lineRule="auto"/>
              <w:jc w:val="center"/>
              <w:rPr>
                <w:rFonts w:eastAsia="Times New Roman" w:cs="Times New Roman"/>
                <w:b/>
                <w:sz w:val="24"/>
                <w:szCs w:val="24"/>
                <w:lang w:val="en-US"/>
              </w:rPr>
            </w:pPr>
            <w:r>
              <w:rPr>
                <w:rFonts w:eastAsia="Times New Roman" w:cs="Times New Roman"/>
                <w:szCs w:val="28"/>
                <w:lang w:val="en-US"/>
              </w:rPr>
              <w:pict>
                <v:line id="_x0000_s1034" style="position:absolute;left:0;text-align:left;z-index:251669504" from="63pt,13.2pt" to="135pt,13.2pt"/>
              </w:pict>
            </w:r>
            <w:r w:rsidR="001F0CC2" w:rsidRPr="001F0CC2">
              <w:rPr>
                <w:rFonts w:eastAsia="Times New Roman" w:cs="Times New Roman"/>
                <w:b/>
                <w:sz w:val="24"/>
                <w:szCs w:val="24"/>
                <w:lang w:val="en-US"/>
              </w:rPr>
              <w:t xml:space="preserve">TRƯỜNG MN </w:t>
            </w:r>
            <w:r w:rsidR="00FE441E">
              <w:rPr>
                <w:rFonts w:eastAsia="Times New Roman" w:cs="Times New Roman"/>
                <w:b/>
                <w:sz w:val="24"/>
                <w:szCs w:val="24"/>
                <w:lang w:val="en-US"/>
              </w:rPr>
              <w:t>GIA LƯƠNG</w:t>
            </w:r>
          </w:p>
          <w:p w:rsidR="001F0CC2" w:rsidRPr="001F0CC2" w:rsidRDefault="001F0CC2" w:rsidP="001F0CC2">
            <w:pPr>
              <w:spacing w:line="240" w:lineRule="auto"/>
              <w:rPr>
                <w:rFonts w:eastAsia="Times New Roman" w:cs="Times New Roman"/>
                <w:sz w:val="24"/>
                <w:szCs w:val="24"/>
                <w:lang w:val="en-US"/>
              </w:rPr>
            </w:pPr>
          </w:p>
          <w:p w:rsidR="001F0CC2" w:rsidRPr="001F0CC2" w:rsidRDefault="00FE441E" w:rsidP="004F33EC">
            <w:pPr>
              <w:spacing w:line="240" w:lineRule="auto"/>
              <w:rPr>
                <w:rFonts w:eastAsia="Times New Roman" w:cs="Times New Roman"/>
                <w:szCs w:val="28"/>
                <w:lang w:val="en-US"/>
              </w:rPr>
            </w:pPr>
            <w:r>
              <w:rPr>
                <w:rFonts w:eastAsia="Times New Roman" w:cs="Times New Roman"/>
                <w:szCs w:val="28"/>
                <w:lang w:val="en-US"/>
              </w:rPr>
              <w:t xml:space="preserve">       </w:t>
            </w:r>
            <w:r w:rsidR="001F0CC2" w:rsidRPr="001F0CC2">
              <w:rPr>
                <w:rFonts w:eastAsia="Times New Roman" w:cs="Times New Roman"/>
                <w:szCs w:val="28"/>
                <w:lang w:val="en-US"/>
              </w:rPr>
              <w:t>Số:</w:t>
            </w:r>
            <w:r w:rsidR="004F33EC">
              <w:rPr>
                <w:rFonts w:eastAsia="Times New Roman" w:cs="Times New Roman"/>
                <w:szCs w:val="28"/>
                <w:lang w:val="en-US"/>
              </w:rPr>
              <w:t xml:space="preserve"> 53</w:t>
            </w:r>
            <w:r w:rsidR="001F0CC2" w:rsidRPr="001F0CC2">
              <w:rPr>
                <w:rFonts w:eastAsia="Times New Roman" w:cs="Times New Roman"/>
                <w:szCs w:val="28"/>
                <w:lang w:val="en-US"/>
              </w:rPr>
              <w:t xml:space="preserve"> </w:t>
            </w:r>
            <w:r w:rsidR="001F0CC2" w:rsidRPr="001F0CC2">
              <w:rPr>
                <w:rFonts w:eastAsia="Times New Roman" w:cs="Times New Roman"/>
                <w:color w:val="FF0000"/>
                <w:szCs w:val="28"/>
                <w:lang w:val="en-US"/>
              </w:rPr>
              <w:t>/</w:t>
            </w:r>
            <w:r w:rsidR="001F0CC2" w:rsidRPr="001F0CC2">
              <w:rPr>
                <w:rFonts w:eastAsia="Times New Roman" w:cs="Times New Roman"/>
                <w:szCs w:val="28"/>
                <w:lang w:val="en-US"/>
              </w:rPr>
              <w:t>QĐ-M</w:t>
            </w:r>
            <w:r w:rsidR="005B38C1">
              <w:rPr>
                <w:rFonts w:eastAsia="Times New Roman" w:cs="Times New Roman"/>
                <w:szCs w:val="28"/>
                <w:lang w:val="en-US"/>
              </w:rPr>
              <w:t>N</w:t>
            </w:r>
            <w:r>
              <w:rPr>
                <w:rFonts w:eastAsia="Times New Roman" w:cs="Times New Roman"/>
                <w:szCs w:val="28"/>
                <w:lang w:val="en-US"/>
              </w:rPr>
              <w:t>GL</w:t>
            </w:r>
          </w:p>
        </w:tc>
        <w:tc>
          <w:tcPr>
            <w:tcW w:w="5499" w:type="dxa"/>
          </w:tcPr>
          <w:p w:rsidR="001F0CC2" w:rsidRPr="001F0CC2" w:rsidRDefault="001F0CC2" w:rsidP="001F0CC2">
            <w:pPr>
              <w:spacing w:line="240" w:lineRule="auto"/>
              <w:jc w:val="center"/>
              <w:rPr>
                <w:rFonts w:eastAsia="Times New Roman" w:cs="Times New Roman"/>
                <w:b/>
                <w:sz w:val="24"/>
                <w:szCs w:val="24"/>
                <w:lang w:val="en-US"/>
              </w:rPr>
            </w:pPr>
            <w:r w:rsidRPr="001F0CC2">
              <w:rPr>
                <w:rFonts w:eastAsia="Times New Roman" w:cs="Times New Roman"/>
                <w:b/>
                <w:sz w:val="24"/>
                <w:szCs w:val="24"/>
                <w:lang w:val="en-US"/>
              </w:rPr>
              <w:t>CỘNG HÒA XÃ HỘI CHỦ NGHĨA VIỆT NAM</w:t>
            </w:r>
          </w:p>
          <w:p w:rsidR="001F0CC2" w:rsidRPr="001F0CC2" w:rsidRDefault="001F0CC2" w:rsidP="001F0CC2">
            <w:pPr>
              <w:spacing w:line="240" w:lineRule="auto"/>
              <w:jc w:val="center"/>
              <w:rPr>
                <w:rFonts w:eastAsia="Times New Roman" w:cs="Times New Roman"/>
                <w:b/>
                <w:szCs w:val="28"/>
                <w:lang w:val="en-US"/>
              </w:rPr>
            </w:pPr>
            <w:r w:rsidRPr="001F0CC2">
              <w:rPr>
                <w:rFonts w:eastAsia="Times New Roman" w:cs="Times New Roman"/>
                <w:b/>
                <w:szCs w:val="28"/>
                <w:lang w:val="en-US"/>
              </w:rPr>
              <w:t>Độc lập - Tự do - Hạnh phúc</w:t>
            </w:r>
          </w:p>
          <w:p w:rsidR="001F0CC2" w:rsidRPr="001F0CC2" w:rsidRDefault="00E72DAF" w:rsidP="001F0CC2">
            <w:pPr>
              <w:spacing w:line="240" w:lineRule="auto"/>
              <w:jc w:val="center"/>
              <w:rPr>
                <w:rFonts w:eastAsia="Times New Roman" w:cs="Times New Roman"/>
                <w:sz w:val="24"/>
                <w:szCs w:val="24"/>
                <w:lang w:val="en-US"/>
              </w:rPr>
            </w:pPr>
            <w:r>
              <w:rPr>
                <w:rFonts w:eastAsia="Times New Roman" w:cs="Times New Roman"/>
                <w:szCs w:val="28"/>
                <w:lang w:val="en-US"/>
              </w:rPr>
              <w:pict>
                <v:line id="_x0000_s1035" style="position:absolute;left:0;text-align:left;flip:y;z-index:251670528" from="49.35pt,.95pt" to="211.35pt,1.3pt"/>
              </w:pict>
            </w:r>
          </w:p>
          <w:p w:rsidR="001F0CC2" w:rsidRPr="001F0CC2" w:rsidRDefault="00FE441E" w:rsidP="004F33EC">
            <w:pPr>
              <w:spacing w:line="480" w:lineRule="auto"/>
              <w:jc w:val="right"/>
              <w:rPr>
                <w:rFonts w:eastAsia="Times New Roman" w:cs="Times New Roman"/>
                <w:i/>
                <w:szCs w:val="28"/>
                <w:lang w:val="en-US"/>
              </w:rPr>
            </w:pPr>
            <w:r>
              <w:rPr>
                <w:rFonts w:eastAsia="Times New Roman" w:cs="Times New Roman"/>
                <w:i/>
                <w:szCs w:val="28"/>
                <w:lang w:val="en-US"/>
              </w:rPr>
              <w:t>Gia Lương</w:t>
            </w:r>
            <w:r w:rsidR="001F0CC2" w:rsidRPr="001F0CC2">
              <w:rPr>
                <w:rFonts w:eastAsia="Times New Roman" w:cs="Times New Roman"/>
                <w:i/>
                <w:szCs w:val="28"/>
                <w:lang w:val="en-US"/>
              </w:rPr>
              <w:t xml:space="preserve">, ngày </w:t>
            </w:r>
            <w:r w:rsidR="004F33EC">
              <w:rPr>
                <w:rFonts w:eastAsia="Times New Roman" w:cs="Times New Roman"/>
                <w:i/>
                <w:szCs w:val="28"/>
                <w:lang w:val="en-US"/>
              </w:rPr>
              <w:t>03</w:t>
            </w:r>
            <w:r w:rsidR="001F0CC2" w:rsidRPr="001F0CC2">
              <w:rPr>
                <w:rFonts w:eastAsia="Times New Roman" w:cs="Times New Roman"/>
                <w:i/>
                <w:szCs w:val="28"/>
                <w:lang w:val="en-US"/>
              </w:rPr>
              <w:t xml:space="preserve">  tháng </w:t>
            </w:r>
            <w:r w:rsidR="00792D8B">
              <w:rPr>
                <w:rFonts w:eastAsia="Times New Roman" w:cs="Times New Roman"/>
                <w:i/>
                <w:szCs w:val="28"/>
                <w:lang w:val="en-US"/>
              </w:rPr>
              <w:t>1</w:t>
            </w:r>
            <w:r w:rsidR="00DF207F">
              <w:rPr>
                <w:rFonts w:eastAsia="Times New Roman" w:cs="Times New Roman"/>
                <w:i/>
                <w:szCs w:val="28"/>
                <w:lang w:val="en-US"/>
              </w:rPr>
              <w:t>0</w:t>
            </w:r>
            <w:r w:rsidR="001F0CC2">
              <w:rPr>
                <w:rFonts w:eastAsia="Times New Roman" w:cs="Times New Roman"/>
                <w:i/>
                <w:szCs w:val="28"/>
                <w:lang w:val="en-US"/>
              </w:rPr>
              <w:t xml:space="preserve"> năm 2022</w:t>
            </w:r>
          </w:p>
        </w:tc>
      </w:tr>
    </w:tbl>
    <w:p w:rsidR="001B52C5" w:rsidRPr="004F33EC" w:rsidRDefault="001B52C5" w:rsidP="00792D8B">
      <w:pPr>
        <w:pStyle w:val="NormalWeb"/>
        <w:tabs>
          <w:tab w:val="left" w:pos="9026"/>
        </w:tabs>
        <w:spacing w:before="0" w:beforeAutospacing="0" w:after="0" w:afterAutospacing="0"/>
        <w:ind w:right="-23"/>
        <w:jc w:val="center"/>
        <w:rPr>
          <w:b/>
          <w:bCs/>
          <w:color w:val="000000" w:themeColor="text1"/>
          <w:sz w:val="28"/>
          <w:szCs w:val="28"/>
          <w:lang w:val="en-US"/>
        </w:rPr>
      </w:pPr>
      <w:r w:rsidRPr="004F33EC">
        <w:rPr>
          <w:b/>
          <w:bCs/>
          <w:color w:val="000000"/>
          <w:sz w:val="28"/>
          <w:szCs w:val="28"/>
          <w:lang w:val="en-US"/>
        </w:rPr>
        <w:t>QUYẾT ĐỊNH</w:t>
      </w:r>
      <w:r w:rsidRPr="004F33EC">
        <w:rPr>
          <w:b/>
          <w:bCs/>
          <w:color w:val="000000"/>
          <w:sz w:val="28"/>
          <w:szCs w:val="28"/>
          <w:lang w:val="en-US"/>
        </w:rPr>
        <w:br/>
        <w:t>Th</w:t>
      </w:r>
      <w:r w:rsidR="009D7BD6" w:rsidRPr="004F33EC">
        <w:rPr>
          <w:b/>
          <w:bCs/>
          <w:color w:val="000000"/>
          <w:sz w:val="28"/>
          <w:szCs w:val="28"/>
          <w:lang w:val="en-US"/>
        </w:rPr>
        <w:t xml:space="preserve">ành lập Tổ Công nghệ thông tin trường </w:t>
      </w:r>
      <w:r w:rsidR="00792D8B" w:rsidRPr="004F33EC">
        <w:rPr>
          <w:b/>
          <w:bCs/>
          <w:color w:val="000000" w:themeColor="text1"/>
          <w:sz w:val="28"/>
          <w:szCs w:val="28"/>
        </w:rPr>
        <w:t xml:space="preserve">mầm non </w:t>
      </w:r>
      <w:r w:rsidR="00FE441E" w:rsidRPr="004F33EC">
        <w:rPr>
          <w:b/>
          <w:bCs/>
          <w:color w:val="000000" w:themeColor="text1"/>
          <w:sz w:val="28"/>
          <w:szCs w:val="28"/>
          <w:lang w:val="en-US"/>
        </w:rPr>
        <w:t>Gia Lương</w:t>
      </w:r>
      <w:r w:rsidRPr="004F33EC">
        <w:rPr>
          <w:b/>
          <w:bCs/>
          <w:color w:val="000000"/>
          <w:sz w:val="28"/>
          <w:szCs w:val="28"/>
          <w:lang w:val="en-US"/>
        </w:rPr>
        <w:br/>
      </w:r>
      <w:r w:rsidR="00792D8B" w:rsidRPr="004F33EC">
        <w:rPr>
          <w:b/>
          <w:bCs/>
          <w:color w:val="000000"/>
          <w:sz w:val="28"/>
          <w:szCs w:val="28"/>
          <w:lang w:val="en-US"/>
        </w:rPr>
        <w:t>G</w:t>
      </w:r>
      <w:r w:rsidRPr="004F33EC">
        <w:rPr>
          <w:b/>
          <w:bCs/>
          <w:color w:val="000000"/>
          <w:sz w:val="28"/>
          <w:szCs w:val="28"/>
          <w:lang w:val="en-US"/>
        </w:rPr>
        <w:t>iai đoạn 2022 – 2025</w:t>
      </w:r>
    </w:p>
    <w:p w:rsidR="00E90192" w:rsidRPr="004F33EC" w:rsidRDefault="00E90192">
      <w:pPr>
        <w:rPr>
          <w:rFonts w:cs="Times New Roman"/>
          <w:b/>
          <w:bCs/>
          <w:color w:val="000000"/>
          <w:szCs w:val="28"/>
          <w:lang w:val="en-US"/>
        </w:rPr>
      </w:pPr>
    </w:p>
    <w:p w:rsidR="0063459F" w:rsidRPr="004F33EC" w:rsidRDefault="0063459F" w:rsidP="0063459F">
      <w:pPr>
        <w:jc w:val="center"/>
        <w:rPr>
          <w:rFonts w:eastAsia="Times New Roman" w:cs="Times New Roman"/>
          <w:b/>
          <w:szCs w:val="28"/>
          <w:lang w:val="en-US"/>
        </w:rPr>
      </w:pPr>
      <w:r w:rsidRPr="004F33EC">
        <w:rPr>
          <w:rFonts w:cs="Times New Roman"/>
          <w:b/>
          <w:bCs/>
          <w:color w:val="000000"/>
          <w:szCs w:val="28"/>
          <w:lang w:val="en-US"/>
        </w:rPr>
        <w:t xml:space="preserve">HIỆU </w:t>
      </w:r>
      <w:r w:rsidR="00E90192" w:rsidRPr="004F33EC">
        <w:rPr>
          <w:rFonts w:cs="Times New Roman"/>
          <w:b/>
          <w:bCs/>
          <w:color w:val="000000"/>
          <w:szCs w:val="28"/>
        </w:rPr>
        <w:t>TRƯỞNG</w:t>
      </w:r>
      <w:r w:rsidRPr="004F33EC">
        <w:rPr>
          <w:rFonts w:eastAsia="Times New Roman" w:cs="Times New Roman"/>
          <w:b/>
          <w:szCs w:val="28"/>
          <w:lang w:val="en-US"/>
        </w:rPr>
        <w:t xml:space="preserve"> TRƯỜNG MẦM NON </w:t>
      </w:r>
      <w:r w:rsidR="00FE441E" w:rsidRPr="004F33EC">
        <w:rPr>
          <w:rFonts w:eastAsia="Times New Roman" w:cs="Times New Roman"/>
          <w:b/>
          <w:szCs w:val="28"/>
          <w:lang w:val="en-US"/>
        </w:rPr>
        <w:t>GIA LƯƠNG</w:t>
      </w:r>
    </w:p>
    <w:p w:rsidR="0063459F" w:rsidRPr="004F33EC" w:rsidRDefault="0063459F" w:rsidP="0063459F">
      <w:pPr>
        <w:spacing w:line="440" w:lineRule="atLeast"/>
        <w:ind w:firstLine="540"/>
        <w:jc w:val="both"/>
        <w:rPr>
          <w:rFonts w:eastAsia="Times New Roman" w:cs="Times New Roman"/>
          <w:szCs w:val="28"/>
          <w:lang w:val="en-US"/>
        </w:rPr>
      </w:pPr>
      <w:r w:rsidRPr="004F33EC">
        <w:rPr>
          <w:rFonts w:eastAsia="Times New Roman" w:cs="Times New Roman"/>
          <w:szCs w:val="28"/>
          <w:lang w:val="en-US"/>
        </w:rPr>
        <w:t xml:space="preserve">Căn cứ Thông tư số 52/2020/BGDĐT, ngày 31 tháng 12 năm 2020 của Bộ Giáo dục và Đào </w:t>
      </w:r>
      <w:r w:rsidRPr="004F33EC">
        <w:rPr>
          <w:rFonts w:eastAsia="Times New Roman" w:cs="Times New Roman"/>
          <w:szCs w:val="28"/>
          <w:lang w:val="nb-NO"/>
        </w:rPr>
        <w:t>tạo về việc ban hành Điều lệ trường Mầm non</w:t>
      </w:r>
      <w:r w:rsidRPr="004F33EC">
        <w:rPr>
          <w:rFonts w:eastAsia="Times New Roman" w:cs="Times New Roman"/>
          <w:szCs w:val="28"/>
          <w:lang w:val="en-US"/>
        </w:rPr>
        <w:t>;</w:t>
      </w:r>
    </w:p>
    <w:p w:rsidR="00E90192" w:rsidRPr="004F33EC" w:rsidRDefault="00E90192" w:rsidP="0063459F">
      <w:pPr>
        <w:ind w:firstLine="540"/>
        <w:jc w:val="both"/>
        <w:rPr>
          <w:rFonts w:cs="Times New Roman"/>
          <w:iCs/>
          <w:color w:val="000000"/>
          <w:szCs w:val="28"/>
          <w:lang w:val="en-US"/>
        </w:rPr>
      </w:pPr>
      <w:r w:rsidRPr="004F33EC">
        <w:rPr>
          <w:rFonts w:cs="Times New Roman"/>
          <w:iCs/>
          <w:color w:val="000000"/>
          <w:szCs w:val="28"/>
        </w:rPr>
        <w:t>Căn cứ Kế hoạch số 114/KH-UBND, ngày 15/9/2021 của UBND huyện Gia</w:t>
      </w:r>
      <w:r w:rsidRPr="004F33EC">
        <w:rPr>
          <w:rFonts w:cs="Times New Roman"/>
          <w:iCs/>
          <w:color w:val="000000"/>
          <w:szCs w:val="28"/>
        </w:rPr>
        <w:br/>
        <w:t>Lộc về “Chuyển đổi số giai đoạn 2021-2025, định hướng đến năm 2030” trên địa</w:t>
      </w:r>
      <w:r w:rsidRPr="004F33EC">
        <w:rPr>
          <w:rFonts w:cs="Times New Roman"/>
          <w:iCs/>
          <w:color w:val="000000"/>
          <w:szCs w:val="28"/>
        </w:rPr>
        <w:br/>
        <w:t>bàn huyện Gia Lộc;</w:t>
      </w:r>
    </w:p>
    <w:p w:rsidR="00E90192" w:rsidRPr="004F33EC" w:rsidRDefault="00E90192" w:rsidP="0063459F">
      <w:pPr>
        <w:ind w:firstLine="540"/>
        <w:jc w:val="both"/>
        <w:rPr>
          <w:rFonts w:cs="Times New Roman"/>
          <w:iCs/>
          <w:color w:val="000000"/>
          <w:szCs w:val="28"/>
          <w:lang w:val="en-US"/>
        </w:rPr>
      </w:pPr>
      <w:r w:rsidRPr="004F33EC">
        <w:rPr>
          <w:rFonts w:cs="Times New Roman"/>
          <w:iCs/>
          <w:color w:val="000000"/>
          <w:szCs w:val="28"/>
        </w:rPr>
        <w:t>Căn cứ Kế hoạch số 190/KH-PGDĐT ngày 12/10/2021 của Phòng GD&amp;ĐT</w:t>
      </w:r>
      <w:r w:rsidRPr="004F33EC">
        <w:rPr>
          <w:rFonts w:cs="Times New Roman"/>
          <w:iCs/>
          <w:color w:val="000000"/>
          <w:szCs w:val="28"/>
        </w:rPr>
        <w:br/>
        <w:t>Gia Lộc về triển khai thực hiện Chương trình Chuyển đổi số ngành giáo dục huyện</w:t>
      </w:r>
      <w:r w:rsidRPr="004F33EC">
        <w:rPr>
          <w:rFonts w:cs="Times New Roman"/>
          <w:iCs/>
          <w:color w:val="000000"/>
          <w:szCs w:val="28"/>
        </w:rPr>
        <w:br/>
        <w:t>Gia Lộc giai đoạn 2021 - 2025, định hướng đến năm 2030;</w:t>
      </w:r>
    </w:p>
    <w:p w:rsidR="004F33EC" w:rsidRPr="004F33EC" w:rsidRDefault="00E90192" w:rsidP="00C46E0A">
      <w:pPr>
        <w:ind w:firstLine="540"/>
        <w:jc w:val="center"/>
        <w:rPr>
          <w:rFonts w:cs="Times New Roman"/>
          <w:b/>
          <w:bCs/>
          <w:color w:val="000000"/>
          <w:szCs w:val="28"/>
          <w:lang w:val="en-US"/>
        </w:rPr>
      </w:pPr>
      <w:r w:rsidRPr="004F33EC">
        <w:rPr>
          <w:rFonts w:cs="Times New Roman"/>
          <w:iCs/>
          <w:color w:val="000000"/>
          <w:szCs w:val="28"/>
        </w:rPr>
        <w:t xml:space="preserve">Xét đề nghị của Phó </w:t>
      </w:r>
      <w:r w:rsidR="00C46E0A" w:rsidRPr="004F33EC">
        <w:rPr>
          <w:rFonts w:cs="Times New Roman"/>
          <w:iCs/>
          <w:color w:val="000000"/>
          <w:szCs w:val="28"/>
          <w:lang w:val="en-US"/>
        </w:rPr>
        <w:t xml:space="preserve">hiệu </w:t>
      </w:r>
      <w:r w:rsidRPr="004F33EC">
        <w:rPr>
          <w:rFonts w:cs="Times New Roman"/>
          <w:iCs/>
          <w:color w:val="000000"/>
          <w:szCs w:val="28"/>
        </w:rPr>
        <w:t>trưởng  phụ trách công tác công nghệ thông tin,</w:t>
      </w:r>
      <w:r w:rsidRPr="004F33EC">
        <w:rPr>
          <w:rFonts w:cs="Times New Roman"/>
          <w:iCs/>
          <w:color w:val="000000"/>
          <w:szCs w:val="28"/>
        </w:rPr>
        <w:br/>
      </w:r>
    </w:p>
    <w:p w:rsidR="00E90192" w:rsidRPr="004F33EC" w:rsidRDefault="00E90192" w:rsidP="00C46E0A">
      <w:pPr>
        <w:ind w:firstLine="540"/>
        <w:jc w:val="center"/>
        <w:rPr>
          <w:rFonts w:cs="Times New Roman"/>
          <w:b/>
          <w:bCs/>
          <w:color w:val="000000"/>
          <w:szCs w:val="28"/>
          <w:lang w:val="en-US"/>
        </w:rPr>
      </w:pPr>
      <w:r w:rsidRPr="004F33EC">
        <w:rPr>
          <w:rFonts w:cs="Times New Roman"/>
          <w:b/>
          <w:bCs/>
          <w:color w:val="000000"/>
          <w:szCs w:val="28"/>
        </w:rPr>
        <w:t>QUYẾT ĐỊNH:</w:t>
      </w:r>
    </w:p>
    <w:p w:rsidR="004F33EC" w:rsidRPr="004F33EC" w:rsidRDefault="004F33EC" w:rsidP="00C46E0A">
      <w:pPr>
        <w:ind w:firstLine="540"/>
        <w:jc w:val="center"/>
        <w:rPr>
          <w:rFonts w:cs="Times New Roman"/>
          <w:b/>
          <w:bCs/>
          <w:color w:val="000000"/>
          <w:szCs w:val="28"/>
          <w:lang w:val="en-US"/>
        </w:rPr>
      </w:pPr>
    </w:p>
    <w:p w:rsidR="00E90192" w:rsidRPr="004F33EC" w:rsidRDefault="00E90192" w:rsidP="00C46E0A">
      <w:pPr>
        <w:ind w:firstLine="540"/>
        <w:jc w:val="both"/>
        <w:rPr>
          <w:rFonts w:cs="Times New Roman"/>
          <w:color w:val="000000"/>
          <w:szCs w:val="28"/>
          <w:lang w:val="en-US"/>
        </w:rPr>
      </w:pPr>
      <w:r w:rsidRPr="004F33EC">
        <w:rPr>
          <w:rFonts w:cs="Times New Roman"/>
          <w:b/>
          <w:bCs/>
          <w:color w:val="000000"/>
          <w:szCs w:val="28"/>
        </w:rPr>
        <w:t xml:space="preserve">Điều 1. </w:t>
      </w:r>
      <w:r w:rsidRPr="004F33EC">
        <w:rPr>
          <w:rFonts w:cs="Times New Roman"/>
          <w:color w:val="000000"/>
          <w:szCs w:val="28"/>
        </w:rPr>
        <w:t>Thành lập Tổ Công nghệ thông tin (CNTT) phục vụ triển khai thực</w:t>
      </w:r>
      <w:r w:rsidRPr="004F33EC">
        <w:rPr>
          <w:rFonts w:cs="Times New Roman"/>
          <w:color w:val="000000"/>
          <w:szCs w:val="28"/>
        </w:rPr>
        <w:br/>
        <w:t xml:space="preserve">hiện Chương trình Chuyển đổi số </w:t>
      </w:r>
      <w:r w:rsidR="00C46E0A" w:rsidRPr="004F33EC">
        <w:rPr>
          <w:rFonts w:cs="Times New Roman"/>
          <w:color w:val="000000"/>
          <w:szCs w:val="28"/>
          <w:lang w:val="en-US"/>
        </w:rPr>
        <w:t xml:space="preserve">trường Mầm non </w:t>
      </w:r>
      <w:r w:rsidR="00FE441E" w:rsidRPr="004F33EC">
        <w:rPr>
          <w:rFonts w:cs="Times New Roman"/>
          <w:color w:val="000000"/>
          <w:szCs w:val="28"/>
          <w:lang w:val="en-US"/>
        </w:rPr>
        <w:t xml:space="preserve">Gia Lương </w:t>
      </w:r>
      <w:r w:rsidR="00C46E0A" w:rsidRPr="004F33EC">
        <w:rPr>
          <w:rFonts w:cs="Times New Roman"/>
          <w:color w:val="000000"/>
          <w:szCs w:val="28"/>
        </w:rPr>
        <w:t>giai đoạn</w:t>
      </w:r>
      <w:r w:rsidR="00126104" w:rsidRPr="004F33EC">
        <w:rPr>
          <w:rFonts w:cs="Times New Roman"/>
          <w:color w:val="000000"/>
          <w:szCs w:val="28"/>
          <w:lang w:val="en-US"/>
        </w:rPr>
        <w:t xml:space="preserve"> </w:t>
      </w:r>
      <w:r w:rsidR="00C46E0A" w:rsidRPr="004F33EC">
        <w:rPr>
          <w:rFonts w:cs="Times New Roman"/>
          <w:color w:val="000000"/>
          <w:szCs w:val="28"/>
        </w:rPr>
        <w:t>2022 -</w:t>
      </w:r>
      <w:r w:rsidR="00C46E0A" w:rsidRPr="004F33EC">
        <w:rPr>
          <w:rFonts w:cs="Times New Roman"/>
          <w:color w:val="000000"/>
          <w:szCs w:val="28"/>
        </w:rPr>
        <w:br/>
        <w:t>2025.</w:t>
      </w:r>
      <w:r w:rsidRPr="004F33EC">
        <w:rPr>
          <w:rFonts w:cs="Times New Roman"/>
          <w:i/>
          <w:iCs/>
          <w:color w:val="000000"/>
          <w:szCs w:val="28"/>
        </w:rPr>
        <w:t>(Có tên trong danh sách kèm theo)</w:t>
      </w:r>
    </w:p>
    <w:p w:rsidR="00E90192" w:rsidRPr="004F33EC" w:rsidRDefault="00E90192" w:rsidP="00C46E0A">
      <w:pPr>
        <w:ind w:firstLine="540"/>
        <w:jc w:val="both"/>
        <w:rPr>
          <w:rFonts w:cs="Times New Roman"/>
          <w:color w:val="000000"/>
          <w:szCs w:val="28"/>
          <w:lang w:val="en-US"/>
        </w:rPr>
      </w:pPr>
      <w:r w:rsidRPr="004F33EC">
        <w:rPr>
          <w:rFonts w:cs="Times New Roman"/>
          <w:b/>
          <w:bCs/>
          <w:color w:val="000000"/>
          <w:szCs w:val="28"/>
        </w:rPr>
        <w:t xml:space="preserve">Điều 2. </w:t>
      </w:r>
      <w:r w:rsidRPr="004F33EC">
        <w:rPr>
          <w:rFonts w:cs="Times New Roman"/>
          <w:color w:val="000000"/>
          <w:szCs w:val="28"/>
        </w:rPr>
        <w:t>Tổ CNTT có nhiệm vụ tham mưu vớ</w:t>
      </w:r>
      <w:r w:rsidR="00C46E0A" w:rsidRPr="004F33EC">
        <w:rPr>
          <w:rFonts w:cs="Times New Roman"/>
          <w:color w:val="000000"/>
          <w:szCs w:val="28"/>
        </w:rPr>
        <w:t>i nhà trường</w:t>
      </w:r>
      <w:r w:rsidRPr="004F33EC">
        <w:rPr>
          <w:rFonts w:cs="Times New Roman"/>
          <w:color w:val="000000"/>
          <w:szCs w:val="28"/>
        </w:rPr>
        <w:t xml:space="preserve"> xây dựng chương</w:t>
      </w:r>
      <w:r w:rsidRPr="004F33EC">
        <w:rPr>
          <w:rFonts w:cs="Times New Roman"/>
          <w:color w:val="000000"/>
          <w:szCs w:val="28"/>
        </w:rPr>
        <w:br/>
        <w:t>trình triển khai ứng dụng, phát triển CNTT, chuyển đổi số trong mọi lĩnh vực của</w:t>
      </w:r>
      <w:r w:rsidRPr="004F33EC">
        <w:rPr>
          <w:rFonts w:cs="Times New Roman"/>
          <w:color w:val="000000"/>
          <w:szCs w:val="28"/>
        </w:rPr>
        <w:br/>
      </w:r>
      <w:r w:rsidR="00C46E0A" w:rsidRPr="004F33EC">
        <w:rPr>
          <w:rFonts w:cs="Times New Roman"/>
          <w:color w:val="000000"/>
          <w:szCs w:val="28"/>
          <w:lang w:val="en-US"/>
        </w:rPr>
        <w:t xml:space="preserve">trường Mầm non </w:t>
      </w:r>
      <w:r w:rsidR="00FE441E" w:rsidRPr="004F33EC">
        <w:rPr>
          <w:rFonts w:cs="Times New Roman"/>
          <w:color w:val="000000"/>
          <w:szCs w:val="28"/>
          <w:lang w:val="en-US"/>
        </w:rPr>
        <w:t>Gia Lương</w:t>
      </w:r>
      <w:r w:rsidRPr="004F33EC">
        <w:rPr>
          <w:rFonts w:cs="Times New Roman"/>
          <w:color w:val="000000"/>
          <w:szCs w:val="28"/>
        </w:rPr>
        <w:t>.</w:t>
      </w:r>
    </w:p>
    <w:p w:rsidR="00E90192" w:rsidRPr="004F33EC" w:rsidRDefault="00E90192" w:rsidP="00C46E0A">
      <w:pPr>
        <w:ind w:firstLine="540"/>
        <w:jc w:val="both"/>
        <w:rPr>
          <w:rFonts w:cs="Times New Roman"/>
          <w:color w:val="000000"/>
          <w:szCs w:val="28"/>
          <w:lang w:val="en-US"/>
        </w:rPr>
      </w:pPr>
      <w:r w:rsidRPr="004F33EC">
        <w:rPr>
          <w:rFonts w:cs="Times New Roman"/>
          <w:color w:val="000000"/>
          <w:szCs w:val="28"/>
        </w:rPr>
        <w:t>Tổ trưởng tổ CNTT ban hành phân công nhiệm vụ cụ thể cho từng thành viên</w:t>
      </w:r>
      <w:r w:rsidRPr="004F33EC">
        <w:rPr>
          <w:rFonts w:cs="Times New Roman"/>
          <w:color w:val="000000"/>
          <w:szCs w:val="28"/>
        </w:rPr>
        <w:br/>
        <w:t>để căn cứ thực hiện.</w:t>
      </w:r>
    </w:p>
    <w:p w:rsidR="00095AFE" w:rsidRPr="00935031" w:rsidRDefault="00E90192" w:rsidP="00935031">
      <w:pPr>
        <w:ind w:firstLine="540"/>
        <w:jc w:val="both"/>
        <w:rPr>
          <w:rFonts w:cs="Times New Roman"/>
          <w:color w:val="000000"/>
          <w:szCs w:val="28"/>
          <w:lang w:val="en-US"/>
        </w:rPr>
      </w:pPr>
      <w:r w:rsidRPr="004F33EC">
        <w:rPr>
          <w:rFonts w:cs="Times New Roman"/>
          <w:b/>
          <w:bCs/>
          <w:color w:val="000000"/>
          <w:szCs w:val="28"/>
        </w:rPr>
        <w:t>Điều 3.</w:t>
      </w:r>
      <w:r w:rsidR="00095AFE" w:rsidRPr="004F33EC">
        <w:rPr>
          <w:rFonts w:eastAsia="Times New Roman" w:cs="Times New Roman"/>
          <w:szCs w:val="28"/>
          <w:lang w:val="en-US"/>
        </w:rPr>
        <w:t xml:space="preserve"> Ban giám hiệu, các bộ phận chuyên môn trường Mầm non </w:t>
      </w:r>
      <w:r w:rsidR="00FE441E" w:rsidRPr="004F33EC">
        <w:rPr>
          <w:rFonts w:eastAsia="Times New Roman" w:cs="Times New Roman"/>
          <w:szCs w:val="28"/>
          <w:lang w:val="en-US"/>
        </w:rPr>
        <w:t>Gia Lương</w:t>
      </w:r>
      <w:r w:rsidR="00095AFE" w:rsidRPr="004F33EC">
        <w:rPr>
          <w:rFonts w:eastAsia="Times New Roman" w:cs="Times New Roman"/>
          <w:szCs w:val="28"/>
          <w:lang w:val="en-US"/>
        </w:rPr>
        <w:t xml:space="preserve"> và các ông </w:t>
      </w:r>
      <w:r w:rsidR="00095AFE" w:rsidRPr="004F33EC">
        <w:rPr>
          <w:rFonts w:eastAsia="Times New Roman" w:cs="Times New Roman"/>
          <w:i/>
          <w:szCs w:val="28"/>
          <w:lang w:val="en-US"/>
        </w:rPr>
        <w:t>(bà)</w:t>
      </w:r>
      <w:r w:rsidR="00095AFE" w:rsidRPr="004F33EC">
        <w:rPr>
          <w:rFonts w:eastAsia="Times New Roman" w:cs="Times New Roman"/>
          <w:szCs w:val="28"/>
          <w:lang w:val="en-US"/>
        </w:rPr>
        <w:t xml:space="preserve"> có tên trong điều 1 chịu trách nhiệm thi hành quyết định này</w:t>
      </w:r>
      <w:r w:rsidR="00095AFE" w:rsidRPr="004F33EC">
        <w:rPr>
          <w:rFonts w:cs="Times New Roman"/>
          <w:color w:val="000000"/>
          <w:szCs w:val="28"/>
        </w:rPr>
        <w:t>./.</w:t>
      </w:r>
    </w:p>
    <w:tbl>
      <w:tblPr>
        <w:tblW w:w="0" w:type="auto"/>
        <w:tblLook w:val="01E0" w:firstRow="1" w:lastRow="1" w:firstColumn="1" w:lastColumn="1" w:noHBand="0" w:noVBand="0"/>
      </w:tblPr>
      <w:tblGrid>
        <w:gridCol w:w="4720"/>
        <w:gridCol w:w="4851"/>
      </w:tblGrid>
      <w:tr w:rsidR="00095AFE" w:rsidRPr="004F33EC" w:rsidTr="00095AFE">
        <w:tc>
          <w:tcPr>
            <w:tcW w:w="4720" w:type="dxa"/>
            <w:hideMark/>
          </w:tcPr>
          <w:p w:rsidR="00095AFE" w:rsidRPr="004F33EC" w:rsidRDefault="00095AFE" w:rsidP="00095AFE">
            <w:pPr>
              <w:spacing w:line="240" w:lineRule="auto"/>
              <w:jc w:val="both"/>
              <w:rPr>
                <w:rFonts w:eastAsia="Times New Roman" w:cs="Times New Roman"/>
                <w:b/>
                <w:sz w:val="24"/>
                <w:szCs w:val="24"/>
                <w:lang w:val="en-US"/>
              </w:rPr>
            </w:pPr>
            <w:r w:rsidRPr="004F33EC">
              <w:rPr>
                <w:rFonts w:eastAsia="Times New Roman" w:cs="Times New Roman"/>
                <w:b/>
                <w:sz w:val="24"/>
                <w:szCs w:val="24"/>
                <w:lang w:val="en-US"/>
              </w:rPr>
              <w:t>* Nơi nhận:</w:t>
            </w:r>
          </w:p>
          <w:p w:rsidR="00095AFE" w:rsidRPr="004F33EC" w:rsidRDefault="00095AFE" w:rsidP="00095AFE">
            <w:pPr>
              <w:spacing w:line="240" w:lineRule="auto"/>
              <w:jc w:val="both"/>
              <w:rPr>
                <w:rFonts w:eastAsia="Times New Roman" w:cs="Times New Roman"/>
                <w:sz w:val="22"/>
                <w:lang w:val="en-US"/>
              </w:rPr>
            </w:pPr>
            <w:r w:rsidRPr="004F33EC">
              <w:rPr>
                <w:rFonts w:eastAsia="Times New Roman" w:cs="Times New Roman"/>
                <w:sz w:val="22"/>
                <w:lang w:val="en-US"/>
              </w:rPr>
              <w:t>- Như điều 1;</w:t>
            </w:r>
          </w:p>
          <w:p w:rsidR="00095AFE" w:rsidRPr="004F33EC" w:rsidRDefault="00095AFE" w:rsidP="00095AFE">
            <w:pPr>
              <w:spacing w:line="240" w:lineRule="auto"/>
              <w:jc w:val="both"/>
              <w:rPr>
                <w:rFonts w:eastAsia="Times New Roman" w:cs="Times New Roman"/>
                <w:szCs w:val="28"/>
                <w:lang w:val="en-US"/>
              </w:rPr>
            </w:pPr>
            <w:r w:rsidRPr="004F33EC">
              <w:rPr>
                <w:rFonts w:eastAsia="Times New Roman" w:cs="Times New Roman"/>
                <w:sz w:val="22"/>
                <w:lang w:val="en-US"/>
              </w:rPr>
              <w:t>- Lưu: VT.</w:t>
            </w:r>
          </w:p>
        </w:tc>
        <w:tc>
          <w:tcPr>
            <w:tcW w:w="4851" w:type="dxa"/>
          </w:tcPr>
          <w:p w:rsidR="00095AFE" w:rsidRPr="004F33EC" w:rsidRDefault="00095AFE" w:rsidP="00935031">
            <w:pPr>
              <w:spacing w:line="240" w:lineRule="auto"/>
              <w:jc w:val="center"/>
              <w:rPr>
                <w:rFonts w:eastAsia="Times New Roman" w:cs="Times New Roman"/>
                <w:b/>
                <w:szCs w:val="28"/>
                <w:lang w:val="en-US"/>
              </w:rPr>
            </w:pPr>
            <w:r w:rsidRPr="004F33EC">
              <w:rPr>
                <w:rFonts w:eastAsia="Times New Roman" w:cs="Times New Roman"/>
                <w:b/>
                <w:szCs w:val="28"/>
                <w:lang w:val="en-US"/>
              </w:rPr>
              <w:t>HIỆU TRƯỞNG</w:t>
            </w:r>
          </w:p>
          <w:p w:rsidR="00095AFE" w:rsidRPr="004F33EC" w:rsidRDefault="00070C37" w:rsidP="00935031">
            <w:pPr>
              <w:spacing w:line="240" w:lineRule="auto"/>
              <w:jc w:val="center"/>
              <w:rPr>
                <w:rFonts w:eastAsia="Times New Roman" w:cs="Times New Roman"/>
                <w:b/>
                <w:szCs w:val="28"/>
                <w:lang w:val="en-US"/>
              </w:rPr>
            </w:pPr>
            <w:r>
              <w:rPr>
                <w:rFonts w:eastAsia="Times New Roman" w:cs="Times New Roman"/>
                <w:b/>
                <w:noProof/>
                <w:szCs w:val="28"/>
                <w:lang w:val="en-US"/>
              </w:rPr>
              <w:drawing>
                <wp:inline distT="0" distB="0" distL="0" distR="0" wp14:anchorId="3DDD2CE3" wp14:editId="690FDF3F">
                  <wp:extent cx="1719072" cy="12771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9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9072" cy="1277112"/>
                          </a:xfrm>
                          <a:prstGeom prst="rect">
                            <a:avLst/>
                          </a:prstGeom>
                        </pic:spPr>
                      </pic:pic>
                    </a:graphicData>
                  </a:graphic>
                </wp:inline>
              </w:drawing>
            </w:r>
          </w:p>
          <w:p w:rsidR="00095AFE" w:rsidRPr="004F33EC" w:rsidRDefault="00095AFE" w:rsidP="00095AFE">
            <w:pPr>
              <w:spacing w:line="240" w:lineRule="auto"/>
              <w:jc w:val="center"/>
              <w:rPr>
                <w:rFonts w:eastAsia="Times New Roman" w:cs="Times New Roman"/>
                <w:b/>
                <w:szCs w:val="28"/>
                <w:lang w:val="en-US"/>
              </w:rPr>
            </w:pPr>
            <w:r w:rsidRPr="004F33EC">
              <w:rPr>
                <w:rFonts w:eastAsia="Times New Roman" w:cs="Times New Roman"/>
                <w:b/>
                <w:szCs w:val="28"/>
                <w:lang w:val="en-US"/>
              </w:rPr>
              <w:t xml:space="preserve">Nguyễn Thị </w:t>
            </w:r>
            <w:r w:rsidR="00FE441E" w:rsidRPr="004F33EC">
              <w:rPr>
                <w:rFonts w:eastAsia="Times New Roman" w:cs="Times New Roman"/>
                <w:b/>
                <w:szCs w:val="28"/>
                <w:lang w:val="en-US"/>
              </w:rPr>
              <w:t>Ly</w:t>
            </w:r>
          </w:p>
        </w:tc>
      </w:tr>
    </w:tbl>
    <w:p w:rsidR="00095AFE" w:rsidRPr="004F33EC" w:rsidRDefault="00095AFE" w:rsidP="00C46E0A">
      <w:pPr>
        <w:ind w:firstLine="540"/>
        <w:jc w:val="both"/>
        <w:rPr>
          <w:rFonts w:cs="Times New Roman"/>
          <w:b/>
          <w:bCs/>
          <w:color w:val="000000"/>
          <w:szCs w:val="28"/>
          <w:lang w:val="en-US"/>
        </w:rPr>
      </w:pPr>
    </w:p>
    <w:p w:rsidR="00095AFE" w:rsidRDefault="00095AFE" w:rsidP="00935031">
      <w:pPr>
        <w:jc w:val="both"/>
        <w:rPr>
          <w:rFonts w:cs="Times New Roman"/>
          <w:color w:val="000000" w:themeColor="text1"/>
          <w:lang w:val="en-US"/>
        </w:rPr>
      </w:pPr>
    </w:p>
    <w:p w:rsidR="00095AFE" w:rsidRDefault="00095AFE" w:rsidP="00095AFE">
      <w:pPr>
        <w:ind w:firstLine="540"/>
        <w:jc w:val="center"/>
        <w:rPr>
          <w:rFonts w:ascii="TimesNewRomanPS-BoldMT" w:hAnsi="TimesNewRomanPS-BoldMT"/>
          <w:b/>
          <w:bCs/>
          <w:color w:val="000000"/>
          <w:szCs w:val="28"/>
          <w:lang w:val="en-US"/>
        </w:rPr>
      </w:pPr>
      <w:r w:rsidRPr="00095AFE">
        <w:rPr>
          <w:rFonts w:ascii="TimesNewRomanPS-BoldMT" w:hAnsi="TimesNewRomanPS-BoldMT"/>
          <w:b/>
          <w:bCs/>
          <w:color w:val="000000"/>
          <w:szCs w:val="28"/>
        </w:rPr>
        <w:lastRenderedPageBreak/>
        <w:t>DANH SÁCH TỔ CÔNG NGHỆ THÔNG TIN</w:t>
      </w:r>
    </w:p>
    <w:p w:rsidR="00095AFE" w:rsidRDefault="00095AFE" w:rsidP="001800C8">
      <w:pPr>
        <w:ind w:firstLine="540"/>
        <w:jc w:val="center"/>
        <w:rPr>
          <w:rFonts w:ascii="TimesNewRomanPS-ItalicMT" w:hAnsi="TimesNewRomanPS-ItalicMT"/>
          <w:i/>
          <w:iCs/>
          <w:color w:val="000000"/>
          <w:szCs w:val="28"/>
          <w:lang w:val="en-US"/>
        </w:rPr>
      </w:pPr>
      <w:r>
        <w:rPr>
          <w:rFonts w:ascii="TimesNewRomanPS-BoldMT" w:hAnsi="TimesNewRomanPS-BoldMT"/>
          <w:b/>
          <w:bCs/>
          <w:color w:val="000000"/>
          <w:szCs w:val="28"/>
          <w:lang w:val="en-US"/>
        </w:rPr>
        <w:t xml:space="preserve">TRƯỜNG MẦM NON </w:t>
      </w:r>
      <w:r w:rsidR="00126104">
        <w:rPr>
          <w:rFonts w:ascii="TimesNewRomanPS-BoldMT" w:hAnsi="TimesNewRomanPS-BoldMT"/>
          <w:b/>
          <w:bCs/>
          <w:color w:val="000000"/>
          <w:szCs w:val="28"/>
          <w:lang w:val="en-US"/>
        </w:rPr>
        <w:t>GIA LƯƠNG</w:t>
      </w:r>
      <w:bookmarkStart w:id="0" w:name="_GoBack"/>
      <w:bookmarkEnd w:id="0"/>
      <w:r w:rsidRPr="00095AFE">
        <w:rPr>
          <w:rFonts w:ascii="TimesNewRomanPS-BoldMT" w:hAnsi="TimesNewRomanPS-BoldMT"/>
          <w:b/>
          <w:bCs/>
          <w:color w:val="000000"/>
          <w:szCs w:val="28"/>
        </w:rPr>
        <w:br/>
      </w:r>
      <w:r w:rsidRPr="00095AFE">
        <w:rPr>
          <w:rFonts w:ascii="TimesNewRomanPS-ItalicMT" w:hAnsi="TimesNewRomanPS-ItalicMT"/>
          <w:i/>
          <w:iCs/>
          <w:color w:val="000000"/>
          <w:szCs w:val="28"/>
        </w:rPr>
        <w:t>(Kèm theo Quyết định số</w:t>
      </w:r>
      <w:r w:rsidR="004F33EC">
        <w:rPr>
          <w:rFonts w:ascii="TimesNewRomanPS-ItalicMT" w:hAnsi="TimesNewRomanPS-ItalicMT"/>
          <w:i/>
          <w:iCs/>
          <w:color w:val="000000"/>
          <w:szCs w:val="28"/>
          <w:lang w:val="en-US"/>
        </w:rPr>
        <w:t xml:space="preserve"> 53</w:t>
      </w:r>
      <w:r w:rsidR="00126104">
        <w:rPr>
          <w:rFonts w:ascii="TimesNewRomanPS-ItalicMT" w:hAnsi="TimesNewRomanPS-ItalicMT"/>
          <w:i/>
          <w:iCs/>
          <w:color w:val="000000"/>
          <w:szCs w:val="28"/>
          <w:lang w:val="en-US"/>
        </w:rPr>
        <w:t>.</w:t>
      </w:r>
      <w:r w:rsidRPr="00095AFE">
        <w:rPr>
          <w:rFonts w:ascii="TimesNewRomanPS-ItalicMT" w:hAnsi="TimesNewRomanPS-ItalicMT"/>
          <w:i/>
          <w:iCs/>
          <w:color w:val="000000"/>
          <w:szCs w:val="28"/>
        </w:rPr>
        <w:t>/QĐ-</w:t>
      </w:r>
      <w:r w:rsidR="00126104">
        <w:rPr>
          <w:rFonts w:ascii="TimesNewRomanPS-ItalicMT" w:hAnsi="TimesNewRomanPS-ItalicMT"/>
          <w:i/>
          <w:iCs/>
          <w:color w:val="000000"/>
          <w:szCs w:val="28"/>
          <w:lang w:val="en-US"/>
        </w:rPr>
        <w:t>MNGL</w:t>
      </w:r>
      <w:r w:rsidR="00DF3637">
        <w:rPr>
          <w:rFonts w:ascii="TimesNewRomanPS-ItalicMT" w:hAnsi="TimesNewRomanPS-ItalicMT"/>
          <w:i/>
          <w:iCs/>
          <w:color w:val="000000"/>
          <w:szCs w:val="28"/>
        </w:rPr>
        <w:t xml:space="preserve"> ngày</w:t>
      </w:r>
      <w:r w:rsidR="00DF3637">
        <w:rPr>
          <w:rFonts w:ascii="TimesNewRomanPS-ItalicMT" w:hAnsi="TimesNewRomanPS-ItalicMT"/>
          <w:i/>
          <w:iCs/>
          <w:color w:val="000000"/>
          <w:szCs w:val="28"/>
          <w:lang w:val="en-US"/>
        </w:rPr>
        <w:t>.</w:t>
      </w:r>
      <w:r w:rsidR="004F33EC">
        <w:rPr>
          <w:rFonts w:ascii="TimesNewRomanPS-ItalicMT" w:hAnsi="TimesNewRomanPS-ItalicMT"/>
          <w:i/>
          <w:iCs/>
          <w:color w:val="000000"/>
          <w:szCs w:val="28"/>
          <w:lang w:val="en-US"/>
        </w:rPr>
        <w:t xml:space="preserve"> 03</w:t>
      </w:r>
      <w:r w:rsidRPr="00095AFE">
        <w:rPr>
          <w:rFonts w:ascii="TimesNewRomanPS-ItalicMT" w:hAnsi="TimesNewRomanPS-ItalicMT"/>
          <w:i/>
          <w:iCs/>
          <w:color w:val="000000"/>
          <w:szCs w:val="28"/>
        </w:rPr>
        <w:t>tháng</w:t>
      </w:r>
      <w:r w:rsidR="004F33EC">
        <w:rPr>
          <w:rFonts w:ascii="TimesNewRomanPS-ItalicMT" w:hAnsi="TimesNewRomanPS-ItalicMT"/>
          <w:i/>
          <w:iCs/>
          <w:color w:val="000000"/>
          <w:szCs w:val="28"/>
          <w:lang w:val="en-US"/>
        </w:rPr>
        <w:t xml:space="preserve"> 10 </w:t>
      </w:r>
      <w:r w:rsidRPr="00095AFE">
        <w:rPr>
          <w:rFonts w:ascii="TimesNewRomanPS-ItalicMT" w:hAnsi="TimesNewRomanPS-ItalicMT"/>
          <w:i/>
          <w:iCs/>
          <w:color w:val="000000"/>
          <w:szCs w:val="28"/>
        </w:rPr>
        <w:t>năm 202</w:t>
      </w:r>
      <w:r w:rsidR="00DF207F">
        <w:rPr>
          <w:rFonts w:ascii="TimesNewRomanPS-ItalicMT" w:hAnsi="TimesNewRomanPS-ItalicMT"/>
          <w:i/>
          <w:iCs/>
          <w:color w:val="000000"/>
          <w:szCs w:val="28"/>
          <w:lang w:val="en-US"/>
        </w:rPr>
        <w:t>2</w:t>
      </w:r>
      <w:r w:rsidRPr="00095AFE">
        <w:rPr>
          <w:rFonts w:ascii="TimesNewRomanPS-ItalicMT" w:hAnsi="TimesNewRomanPS-ItalicMT"/>
          <w:i/>
          <w:iCs/>
          <w:color w:val="000000"/>
          <w:szCs w:val="28"/>
        </w:rPr>
        <w:br/>
        <w:t xml:space="preserve">của </w:t>
      </w:r>
      <w:r>
        <w:rPr>
          <w:rFonts w:ascii="TimesNewRomanPS-ItalicMT" w:hAnsi="TimesNewRomanPS-ItalicMT"/>
          <w:i/>
          <w:iCs/>
          <w:color w:val="000000"/>
          <w:szCs w:val="28"/>
          <w:lang w:val="en-US"/>
        </w:rPr>
        <w:t>Hiệu trưởng trườ</w:t>
      </w:r>
      <w:r w:rsidR="001800C8">
        <w:rPr>
          <w:rFonts w:ascii="TimesNewRomanPS-ItalicMT" w:hAnsi="TimesNewRomanPS-ItalicMT"/>
          <w:i/>
          <w:iCs/>
          <w:color w:val="000000"/>
          <w:szCs w:val="28"/>
          <w:lang w:val="en-US"/>
        </w:rPr>
        <w:t xml:space="preserve">ng MN </w:t>
      </w:r>
      <w:r w:rsidR="00FE441E">
        <w:rPr>
          <w:rFonts w:ascii="TimesNewRomanPS-ItalicMT" w:hAnsi="TimesNewRomanPS-ItalicMT"/>
          <w:i/>
          <w:iCs/>
          <w:color w:val="000000"/>
          <w:szCs w:val="28"/>
          <w:lang w:val="en-US"/>
        </w:rPr>
        <w:t>Gia Lương</w:t>
      </w:r>
      <w:r w:rsidRPr="00095AFE">
        <w:rPr>
          <w:rFonts w:ascii="TimesNewRomanPS-ItalicMT" w:hAnsi="TimesNewRomanPS-ItalicMT"/>
          <w:i/>
          <w:iCs/>
          <w:color w:val="000000"/>
          <w:szCs w:val="28"/>
        </w:rPr>
        <w:t>)</w:t>
      </w:r>
    </w:p>
    <w:p w:rsidR="001C2D35" w:rsidRPr="001C2D35" w:rsidRDefault="001C2D35" w:rsidP="001800C8">
      <w:pPr>
        <w:ind w:firstLine="540"/>
        <w:jc w:val="center"/>
        <w:rPr>
          <w:rFonts w:ascii="TimesNewRomanPS-ItalicMT" w:hAnsi="TimesNewRomanPS-ItalicMT"/>
          <w:i/>
          <w:iCs/>
          <w:color w:val="000000"/>
          <w:szCs w:val="28"/>
          <w:lang w:val="en-US"/>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2835"/>
        <w:gridCol w:w="2552"/>
        <w:gridCol w:w="1985"/>
        <w:gridCol w:w="1417"/>
      </w:tblGrid>
      <w:tr w:rsidR="001C2D35" w:rsidRPr="004F33EC" w:rsidTr="00DF207F">
        <w:tc>
          <w:tcPr>
            <w:tcW w:w="709" w:type="dxa"/>
            <w:tcBorders>
              <w:top w:val="single" w:sz="4" w:space="0" w:color="auto"/>
              <w:left w:val="single" w:sz="4" w:space="0" w:color="auto"/>
              <w:bottom w:val="single" w:sz="4" w:space="0" w:color="auto"/>
              <w:right w:val="single" w:sz="4" w:space="0" w:color="auto"/>
            </w:tcBorders>
            <w:vAlign w:val="center"/>
            <w:hideMark/>
          </w:tcPr>
          <w:p w:rsidR="001C2D35" w:rsidRPr="004F33EC" w:rsidRDefault="001C2D35" w:rsidP="00C8439C">
            <w:pPr>
              <w:spacing w:line="240" w:lineRule="auto"/>
              <w:rPr>
                <w:rFonts w:eastAsia="Times New Roman" w:cs="Times New Roman"/>
                <w:b/>
                <w:szCs w:val="28"/>
                <w:lang w:val="en-US"/>
              </w:rPr>
            </w:pPr>
            <w:r w:rsidRPr="004F33EC">
              <w:rPr>
                <w:rFonts w:eastAsia="Times New Roman" w:cs="Times New Roman"/>
                <w:b/>
                <w:bCs/>
                <w:color w:val="000000"/>
                <w:szCs w:val="28"/>
                <w:lang w:val="en-US"/>
              </w:rPr>
              <w:t xml:space="preserve">STT </w:t>
            </w:r>
          </w:p>
        </w:tc>
        <w:tc>
          <w:tcPr>
            <w:tcW w:w="2835" w:type="dxa"/>
            <w:tcBorders>
              <w:top w:val="single" w:sz="4" w:space="0" w:color="auto"/>
              <w:left w:val="single" w:sz="4" w:space="0" w:color="auto"/>
              <w:bottom w:val="single" w:sz="4" w:space="0" w:color="auto"/>
              <w:right w:val="single" w:sz="4" w:space="0" w:color="auto"/>
            </w:tcBorders>
            <w:vAlign w:val="center"/>
            <w:hideMark/>
          </w:tcPr>
          <w:p w:rsidR="001C2D35" w:rsidRPr="004F33EC" w:rsidRDefault="001C2D35" w:rsidP="00C8439C">
            <w:pPr>
              <w:spacing w:line="240" w:lineRule="auto"/>
              <w:rPr>
                <w:rFonts w:eastAsia="Times New Roman" w:cs="Times New Roman"/>
                <w:b/>
                <w:szCs w:val="28"/>
                <w:lang w:val="en-US"/>
              </w:rPr>
            </w:pPr>
            <w:r w:rsidRPr="004F33EC">
              <w:rPr>
                <w:rFonts w:eastAsia="Times New Roman" w:cs="Times New Roman"/>
                <w:b/>
                <w:bCs/>
                <w:color w:val="000000"/>
                <w:szCs w:val="28"/>
                <w:lang w:val="en-US"/>
              </w:rPr>
              <w:t xml:space="preserve">Họ và tên </w:t>
            </w:r>
          </w:p>
        </w:tc>
        <w:tc>
          <w:tcPr>
            <w:tcW w:w="2552" w:type="dxa"/>
            <w:tcBorders>
              <w:top w:val="single" w:sz="4" w:space="0" w:color="auto"/>
              <w:left w:val="single" w:sz="4" w:space="0" w:color="auto"/>
              <w:bottom w:val="single" w:sz="4" w:space="0" w:color="auto"/>
              <w:right w:val="single" w:sz="4" w:space="0" w:color="auto"/>
            </w:tcBorders>
            <w:vAlign w:val="center"/>
            <w:hideMark/>
          </w:tcPr>
          <w:p w:rsidR="001C2D35" w:rsidRPr="004F33EC" w:rsidRDefault="001C2D35" w:rsidP="00C8439C">
            <w:pPr>
              <w:spacing w:line="240" w:lineRule="auto"/>
              <w:rPr>
                <w:rFonts w:eastAsia="Times New Roman" w:cs="Times New Roman"/>
                <w:b/>
                <w:szCs w:val="28"/>
                <w:lang w:val="en-US"/>
              </w:rPr>
            </w:pPr>
            <w:r w:rsidRPr="004F33EC">
              <w:rPr>
                <w:rFonts w:eastAsia="Times New Roman" w:cs="Times New Roman"/>
                <w:b/>
                <w:bCs/>
                <w:color w:val="000000"/>
                <w:szCs w:val="28"/>
                <w:lang w:val="en-US"/>
              </w:rPr>
              <w:t xml:space="preserve">Chức vụ </w:t>
            </w:r>
          </w:p>
        </w:tc>
        <w:tc>
          <w:tcPr>
            <w:tcW w:w="1985" w:type="dxa"/>
            <w:tcBorders>
              <w:top w:val="single" w:sz="4" w:space="0" w:color="auto"/>
              <w:left w:val="single" w:sz="4" w:space="0" w:color="auto"/>
              <w:bottom w:val="single" w:sz="4" w:space="0" w:color="auto"/>
              <w:right w:val="single" w:sz="4" w:space="0" w:color="auto"/>
            </w:tcBorders>
            <w:vAlign w:val="center"/>
          </w:tcPr>
          <w:p w:rsidR="001C2D35" w:rsidRPr="004F33EC" w:rsidRDefault="001C2D35" w:rsidP="00C8439C">
            <w:pPr>
              <w:spacing w:line="240" w:lineRule="auto"/>
              <w:rPr>
                <w:rFonts w:eastAsia="Times New Roman" w:cs="Times New Roman"/>
                <w:b/>
                <w:szCs w:val="28"/>
                <w:lang w:val="en-US"/>
              </w:rPr>
            </w:pPr>
            <w:r w:rsidRPr="004F33EC">
              <w:rPr>
                <w:rFonts w:eastAsia="Times New Roman" w:cs="Times New Roman"/>
                <w:b/>
                <w:bCs/>
                <w:color w:val="000000"/>
                <w:szCs w:val="28"/>
                <w:lang w:val="en-US"/>
              </w:rPr>
              <w:t>Nhiệm vụ</w:t>
            </w:r>
          </w:p>
        </w:tc>
        <w:tc>
          <w:tcPr>
            <w:tcW w:w="1417" w:type="dxa"/>
            <w:tcBorders>
              <w:top w:val="single" w:sz="4" w:space="0" w:color="auto"/>
              <w:left w:val="single" w:sz="4" w:space="0" w:color="auto"/>
              <w:bottom w:val="single" w:sz="4" w:space="0" w:color="auto"/>
              <w:right w:val="single" w:sz="4" w:space="0" w:color="auto"/>
            </w:tcBorders>
            <w:vAlign w:val="center"/>
          </w:tcPr>
          <w:p w:rsidR="001C2D35" w:rsidRPr="004F33EC" w:rsidRDefault="001C2D35" w:rsidP="00C8439C">
            <w:pPr>
              <w:spacing w:line="240" w:lineRule="auto"/>
              <w:rPr>
                <w:rFonts w:eastAsia="Times New Roman" w:cs="Times New Roman"/>
                <w:b/>
                <w:szCs w:val="28"/>
                <w:lang w:val="en-US"/>
              </w:rPr>
            </w:pPr>
            <w:r w:rsidRPr="004F33EC">
              <w:rPr>
                <w:rFonts w:eastAsia="Times New Roman" w:cs="Times New Roman"/>
                <w:b/>
                <w:szCs w:val="28"/>
                <w:lang w:val="en-US"/>
              </w:rPr>
              <w:t>Ghi chú</w:t>
            </w:r>
          </w:p>
        </w:tc>
      </w:tr>
      <w:tr w:rsidR="001C2D35" w:rsidRPr="004F33EC" w:rsidTr="00DF207F">
        <w:tc>
          <w:tcPr>
            <w:tcW w:w="709" w:type="dxa"/>
            <w:tcBorders>
              <w:top w:val="single" w:sz="4" w:space="0" w:color="auto"/>
              <w:left w:val="single" w:sz="4" w:space="0" w:color="auto"/>
              <w:bottom w:val="single" w:sz="4" w:space="0" w:color="auto"/>
              <w:right w:val="single" w:sz="4" w:space="0" w:color="auto"/>
            </w:tcBorders>
            <w:vAlign w:val="center"/>
            <w:hideMark/>
          </w:tcPr>
          <w:p w:rsidR="001C2D35" w:rsidRPr="004F33EC" w:rsidRDefault="001C2D35" w:rsidP="00D302E2">
            <w:pPr>
              <w:spacing w:line="480" w:lineRule="auto"/>
              <w:jc w:val="center"/>
              <w:rPr>
                <w:rFonts w:eastAsia="Times New Roman" w:cs="Times New Roman"/>
                <w:szCs w:val="28"/>
                <w:lang w:val="en-US"/>
              </w:rPr>
            </w:pPr>
            <w:r w:rsidRPr="004F33EC">
              <w:rPr>
                <w:rFonts w:eastAsia="Times New Roman" w:cs="Times New Roman"/>
                <w:color w:val="000000"/>
                <w:szCs w:val="28"/>
                <w:lang w:val="en-US"/>
              </w:rPr>
              <w:t>1</w:t>
            </w:r>
          </w:p>
        </w:tc>
        <w:tc>
          <w:tcPr>
            <w:tcW w:w="2835" w:type="dxa"/>
            <w:tcBorders>
              <w:top w:val="single" w:sz="4" w:space="0" w:color="auto"/>
              <w:left w:val="single" w:sz="4" w:space="0" w:color="auto"/>
              <w:bottom w:val="single" w:sz="4" w:space="0" w:color="auto"/>
              <w:right w:val="single" w:sz="4" w:space="0" w:color="auto"/>
            </w:tcBorders>
            <w:vAlign w:val="center"/>
          </w:tcPr>
          <w:p w:rsidR="001C2D35" w:rsidRPr="004F33EC" w:rsidRDefault="001C2D35" w:rsidP="00FC77A5">
            <w:pPr>
              <w:spacing w:line="480" w:lineRule="auto"/>
              <w:rPr>
                <w:rFonts w:eastAsia="Times New Roman" w:cs="Times New Roman"/>
                <w:szCs w:val="28"/>
                <w:lang w:val="en-US"/>
              </w:rPr>
            </w:pPr>
            <w:r w:rsidRPr="004F33EC">
              <w:rPr>
                <w:rFonts w:eastAsia="Times New Roman" w:cs="Times New Roman"/>
                <w:szCs w:val="28"/>
                <w:lang w:val="en-US"/>
              </w:rPr>
              <w:t xml:space="preserve">Nguyễn Thị </w:t>
            </w:r>
            <w:r w:rsidR="00FE441E" w:rsidRPr="004F33EC">
              <w:rPr>
                <w:rFonts w:eastAsia="Times New Roman" w:cs="Times New Roman"/>
                <w:szCs w:val="28"/>
                <w:lang w:val="en-US"/>
              </w:rPr>
              <w:t>Ly</w:t>
            </w:r>
          </w:p>
        </w:tc>
        <w:tc>
          <w:tcPr>
            <w:tcW w:w="2552" w:type="dxa"/>
            <w:tcBorders>
              <w:top w:val="single" w:sz="4" w:space="0" w:color="auto"/>
              <w:left w:val="single" w:sz="4" w:space="0" w:color="auto"/>
              <w:bottom w:val="single" w:sz="4" w:space="0" w:color="auto"/>
              <w:right w:val="single" w:sz="4" w:space="0" w:color="auto"/>
            </w:tcBorders>
            <w:vAlign w:val="center"/>
          </w:tcPr>
          <w:p w:rsidR="001C2D35" w:rsidRPr="004F33EC" w:rsidRDefault="001C2D35" w:rsidP="00FC77A5">
            <w:pPr>
              <w:spacing w:line="480" w:lineRule="auto"/>
              <w:rPr>
                <w:rFonts w:eastAsia="Times New Roman" w:cs="Times New Roman"/>
                <w:szCs w:val="28"/>
                <w:lang w:val="en-US"/>
              </w:rPr>
            </w:pPr>
            <w:r w:rsidRPr="004F33EC">
              <w:rPr>
                <w:rFonts w:eastAsia="Times New Roman" w:cs="Times New Roman"/>
                <w:szCs w:val="28"/>
                <w:lang w:val="en-US"/>
              </w:rPr>
              <w:t>Hiệu trưởng</w:t>
            </w:r>
          </w:p>
        </w:tc>
        <w:tc>
          <w:tcPr>
            <w:tcW w:w="1985" w:type="dxa"/>
            <w:tcBorders>
              <w:top w:val="single" w:sz="4" w:space="0" w:color="auto"/>
              <w:left w:val="single" w:sz="4" w:space="0" w:color="auto"/>
              <w:bottom w:val="single" w:sz="4" w:space="0" w:color="auto"/>
              <w:right w:val="single" w:sz="4" w:space="0" w:color="auto"/>
            </w:tcBorders>
            <w:vAlign w:val="center"/>
          </w:tcPr>
          <w:p w:rsidR="001C2D35" w:rsidRPr="004F33EC" w:rsidRDefault="001C2D35" w:rsidP="00FC77A5">
            <w:pPr>
              <w:spacing w:line="480" w:lineRule="auto"/>
              <w:rPr>
                <w:rFonts w:eastAsia="Times New Roman" w:cs="Times New Roman"/>
                <w:szCs w:val="28"/>
                <w:lang w:val="en-US"/>
              </w:rPr>
            </w:pPr>
            <w:r w:rsidRPr="004F33EC">
              <w:rPr>
                <w:rFonts w:eastAsia="Times New Roman" w:cs="Times New Roman"/>
                <w:color w:val="000000"/>
                <w:szCs w:val="28"/>
                <w:lang w:val="en-US"/>
              </w:rPr>
              <w:t>Tổ trưởng</w:t>
            </w:r>
          </w:p>
        </w:tc>
        <w:tc>
          <w:tcPr>
            <w:tcW w:w="1417" w:type="dxa"/>
            <w:tcBorders>
              <w:top w:val="single" w:sz="4" w:space="0" w:color="auto"/>
              <w:left w:val="single" w:sz="4" w:space="0" w:color="auto"/>
              <w:bottom w:val="single" w:sz="4" w:space="0" w:color="auto"/>
              <w:right w:val="single" w:sz="4" w:space="0" w:color="auto"/>
            </w:tcBorders>
            <w:vAlign w:val="center"/>
          </w:tcPr>
          <w:p w:rsidR="001C2D35" w:rsidRPr="004F33EC" w:rsidRDefault="001C2D35" w:rsidP="00FC77A5">
            <w:pPr>
              <w:spacing w:line="480" w:lineRule="auto"/>
              <w:rPr>
                <w:rFonts w:eastAsia="Times New Roman" w:cs="Times New Roman"/>
                <w:szCs w:val="28"/>
                <w:lang w:val="en-US"/>
              </w:rPr>
            </w:pPr>
          </w:p>
        </w:tc>
      </w:tr>
      <w:tr w:rsidR="001C2D35" w:rsidRPr="004F33EC" w:rsidTr="00DF207F">
        <w:tc>
          <w:tcPr>
            <w:tcW w:w="709" w:type="dxa"/>
            <w:tcBorders>
              <w:top w:val="single" w:sz="4" w:space="0" w:color="auto"/>
              <w:left w:val="single" w:sz="4" w:space="0" w:color="auto"/>
              <w:bottom w:val="single" w:sz="4" w:space="0" w:color="auto"/>
              <w:right w:val="single" w:sz="4" w:space="0" w:color="auto"/>
            </w:tcBorders>
            <w:vAlign w:val="center"/>
            <w:hideMark/>
          </w:tcPr>
          <w:p w:rsidR="001C2D35" w:rsidRPr="004F33EC" w:rsidRDefault="001C2D35" w:rsidP="00D302E2">
            <w:pPr>
              <w:spacing w:line="480" w:lineRule="auto"/>
              <w:jc w:val="center"/>
              <w:rPr>
                <w:rFonts w:eastAsia="Times New Roman" w:cs="Times New Roman"/>
                <w:szCs w:val="28"/>
                <w:lang w:val="en-US"/>
              </w:rPr>
            </w:pPr>
            <w:r w:rsidRPr="004F33EC">
              <w:rPr>
                <w:rFonts w:eastAsia="Times New Roman" w:cs="Times New Roman"/>
                <w:color w:val="000000"/>
                <w:szCs w:val="28"/>
                <w:lang w:val="en-US"/>
              </w:rPr>
              <w:t>2</w:t>
            </w:r>
          </w:p>
        </w:tc>
        <w:tc>
          <w:tcPr>
            <w:tcW w:w="2835" w:type="dxa"/>
            <w:tcBorders>
              <w:top w:val="single" w:sz="4" w:space="0" w:color="auto"/>
              <w:left w:val="single" w:sz="4" w:space="0" w:color="auto"/>
              <w:bottom w:val="single" w:sz="4" w:space="0" w:color="auto"/>
              <w:right w:val="single" w:sz="4" w:space="0" w:color="auto"/>
            </w:tcBorders>
            <w:vAlign w:val="center"/>
          </w:tcPr>
          <w:p w:rsidR="001C2D35" w:rsidRPr="004F33EC" w:rsidRDefault="00DF207F" w:rsidP="00FC77A5">
            <w:pPr>
              <w:spacing w:line="480" w:lineRule="auto"/>
              <w:rPr>
                <w:rFonts w:eastAsia="Times New Roman" w:cs="Times New Roman"/>
                <w:szCs w:val="28"/>
                <w:lang w:val="en-US"/>
              </w:rPr>
            </w:pPr>
            <w:r w:rsidRPr="004F33EC">
              <w:rPr>
                <w:rFonts w:eastAsia="Times New Roman" w:cs="Times New Roman"/>
                <w:szCs w:val="28"/>
                <w:lang w:val="en-US"/>
              </w:rPr>
              <w:t xml:space="preserve">Vũ Thị </w:t>
            </w:r>
            <w:r w:rsidR="00FE441E" w:rsidRPr="004F33EC">
              <w:rPr>
                <w:rFonts w:eastAsia="Times New Roman" w:cs="Times New Roman"/>
                <w:szCs w:val="28"/>
                <w:lang w:val="en-US"/>
              </w:rPr>
              <w:t>Kim Oanh</w:t>
            </w:r>
          </w:p>
        </w:tc>
        <w:tc>
          <w:tcPr>
            <w:tcW w:w="2552" w:type="dxa"/>
            <w:tcBorders>
              <w:top w:val="single" w:sz="4" w:space="0" w:color="auto"/>
              <w:left w:val="single" w:sz="4" w:space="0" w:color="auto"/>
              <w:bottom w:val="single" w:sz="4" w:space="0" w:color="auto"/>
              <w:right w:val="single" w:sz="4" w:space="0" w:color="auto"/>
            </w:tcBorders>
            <w:vAlign w:val="center"/>
          </w:tcPr>
          <w:p w:rsidR="001C2D35" w:rsidRPr="004F33EC" w:rsidRDefault="001C2D35" w:rsidP="00FC77A5">
            <w:pPr>
              <w:spacing w:line="480" w:lineRule="auto"/>
              <w:rPr>
                <w:rFonts w:eastAsia="Times New Roman" w:cs="Times New Roman"/>
                <w:szCs w:val="28"/>
                <w:lang w:val="en-US"/>
              </w:rPr>
            </w:pPr>
            <w:r w:rsidRPr="004F33EC">
              <w:rPr>
                <w:rFonts w:eastAsia="Times New Roman" w:cs="Times New Roman"/>
                <w:szCs w:val="28"/>
                <w:lang w:val="en-US"/>
              </w:rPr>
              <w:t>Phó Hiệu trưởng</w:t>
            </w:r>
          </w:p>
        </w:tc>
        <w:tc>
          <w:tcPr>
            <w:tcW w:w="1985" w:type="dxa"/>
            <w:tcBorders>
              <w:top w:val="single" w:sz="4" w:space="0" w:color="auto"/>
              <w:left w:val="single" w:sz="4" w:space="0" w:color="auto"/>
              <w:bottom w:val="single" w:sz="4" w:space="0" w:color="auto"/>
              <w:right w:val="single" w:sz="4" w:space="0" w:color="auto"/>
            </w:tcBorders>
            <w:vAlign w:val="center"/>
          </w:tcPr>
          <w:p w:rsidR="001C2D35" w:rsidRPr="004F33EC" w:rsidRDefault="001C2D35" w:rsidP="00FC77A5">
            <w:pPr>
              <w:spacing w:line="480" w:lineRule="auto"/>
              <w:rPr>
                <w:rFonts w:eastAsia="Times New Roman" w:cs="Times New Roman"/>
                <w:szCs w:val="28"/>
                <w:lang w:val="en-US"/>
              </w:rPr>
            </w:pPr>
            <w:r w:rsidRPr="004F33EC">
              <w:rPr>
                <w:rFonts w:eastAsia="Times New Roman" w:cs="Times New Roman"/>
                <w:color w:val="000000"/>
                <w:szCs w:val="28"/>
                <w:lang w:val="en-US"/>
              </w:rPr>
              <w:t>Tổ phó</w:t>
            </w:r>
          </w:p>
        </w:tc>
        <w:tc>
          <w:tcPr>
            <w:tcW w:w="1417" w:type="dxa"/>
            <w:tcBorders>
              <w:top w:val="single" w:sz="4" w:space="0" w:color="auto"/>
              <w:left w:val="single" w:sz="4" w:space="0" w:color="auto"/>
              <w:bottom w:val="single" w:sz="4" w:space="0" w:color="auto"/>
              <w:right w:val="single" w:sz="4" w:space="0" w:color="auto"/>
            </w:tcBorders>
            <w:vAlign w:val="center"/>
          </w:tcPr>
          <w:p w:rsidR="001C2D35" w:rsidRPr="004F33EC" w:rsidRDefault="001C2D35" w:rsidP="00FC77A5">
            <w:pPr>
              <w:spacing w:line="480" w:lineRule="auto"/>
              <w:rPr>
                <w:rFonts w:eastAsia="Times New Roman" w:cs="Times New Roman"/>
                <w:szCs w:val="28"/>
                <w:lang w:val="en-US"/>
              </w:rPr>
            </w:pPr>
          </w:p>
        </w:tc>
      </w:tr>
      <w:tr w:rsidR="00DF207F" w:rsidRPr="004F33EC" w:rsidTr="00DF207F">
        <w:tc>
          <w:tcPr>
            <w:tcW w:w="709" w:type="dxa"/>
            <w:tcBorders>
              <w:top w:val="single" w:sz="4" w:space="0" w:color="auto"/>
              <w:left w:val="single" w:sz="4" w:space="0" w:color="auto"/>
              <w:bottom w:val="single" w:sz="4" w:space="0" w:color="auto"/>
              <w:right w:val="single" w:sz="4" w:space="0" w:color="auto"/>
            </w:tcBorders>
            <w:vAlign w:val="center"/>
          </w:tcPr>
          <w:p w:rsidR="00DF207F" w:rsidRPr="004F33EC" w:rsidRDefault="00DF207F" w:rsidP="00D302E2">
            <w:pPr>
              <w:spacing w:line="480" w:lineRule="auto"/>
              <w:jc w:val="center"/>
              <w:rPr>
                <w:rFonts w:eastAsia="Times New Roman" w:cs="Times New Roman"/>
                <w:color w:val="000000"/>
                <w:szCs w:val="28"/>
                <w:lang w:val="en-US"/>
              </w:rPr>
            </w:pPr>
            <w:r w:rsidRPr="004F33EC">
              <w:rPr>
                <w:rFonts w:eastAsia="Times New Roman" w:cs="Times New Roman"/>
                <w:color w:val="000000"/>
                <w:szCs w:val="28"/>
                <w:lang w:val="en-US"/>
              </w:rPr>
              <w:t>3</w:t>
            </w:r>
          </w:p>
        </w:tc>
        <w:tc>
          <w:tcPr>
            <w:tcW w:w="2835" w:type="dxa"/>
            <w:tcBorders>
              <w:top w:val="single" w:sz="4" w:space="0" w:color="auto"/>
              <w:left w:val="single" w:sz="4" w:space="0" w:color="auto"/>
              <w:bottom w:val="single" w:sz="4" w:space="0" w:color="auto"/>
              <w:right w:val="single" w:sz="4" w:space="0" w:color="auto"/>
            </w:tcBorders>
            <w:vAlign w:val="center"/>
          </w:tcPr>
          <w:p w:rsidR="00DF207F" w:rsidRPr="004F33EC" w:rsidRDefault="00DF207F" w:rsidP="00FE441E">
            <w:pPr>
              <w:spacing w:line="480" w:lineRule="auto"/>
              <w:rPr>
                <w:rFonts w:eastAsia="Times New Roman" w:cs="Times New Roman"/>
                <w:szCs w:val="28"/>
                <w:lang w:val="en-US"/>
              </w:rPr>
            </w:pPr>
            <w:r w:rsidRPr="004F33EC">
              <w:rPr>
                <w:rFonts w:eastAsia="Times New Roman" w:cs="Times New Roman"/>
                <w:szCs w:val="28"/>
                <w:lang w:val="en-US"/>
              </w:rPr>
              <w:t>Phạm Thị H</w:t>
            </w:r>
            <w:r w:rsidR="00FE441E" w:rsidRPr="004F33EC">
              <w:rPr>
                <w:rFonts w:eastAsia="Times New Roman" w:cs="Times New Roman"/>
                <w:szCs w:val="28"/>
                <w:lang w:val="en-US"/>
              </w:rPr>
              <w:t>uệ</w:t>
            </w:r>
          </w:p>
        </w:tc>
        <w:tc>
          <w:tcPr>
            <w:tcW w:w="2552" w:type="dxa"/>
            <w:tcBorders>
              <w:top w:val="single" w:sz="4" w:space="0" w:color="auto"/>
              <w:left w:val="single" w:sz="4" w:space="0" w:color="auto"/>
              <w:bottom w:val="single" w:sz="4" w:space="0" w:color="auto"/>
              <w:right w:val="single" w:sz="4" w:space="0" w:color="auto"/>
            </w:tcBorders>
            <w:vAlign w:val="center"/>
          </w:tcPr>
          <w:p w:rsidR="00DF207F" w:rsidRPr="004F33EC" w:rsidRDefault="00DF207F" w:rsidP="00FC77A5">
            <w:pPr>
              <w:spacing w:line="480" w:lineRule="auto"/>
              <w:rPr>
                <w:rFonts w:eastAsia="Times New Roman" w:cs="Times New Roman"/>
                <w:szCs w:val="28"/>
                <w:lang w:val="en-US"/>
              </w:rPr>
            </w:pPr>
            <w:r w:rsidRPr="004F33EC">
              <w:rPr>
                <w:rFonts w:eastAsia="Times New Roman" w:cs="Times New Roman"/>
                <w:szCs w:val="28"/>
                <w:lang w:val="en-US"/>
              </w:rPr>
              <w:t>Phó Hiệu Trưởng</w:t>
            </w:r>
          </w:p>
        </w:tc>
        <w:tc>
          <w:tcPr>
            <w:tcW w:w="1985" w:type="dxa"/>
            <w:tcBorders>
              <w:top w:val="single" w:sz="4" w:space="0" w:color="auto"/>
              <w:left w:val="single" w:sz="4" w:space="0" w:color="auto"/>
              <w:bottom w:val="single" w:sz="4" w:space="0" w:color="auto"/>
              <w:right w:val="single" w:sz="4" w:space="0" w:color="auto"/>
            </w:tcBorders>
            <w:vAlign w:val="center"/>
          </w:tcPr>
          <w:p w:rsidR="00DF207F" w:rsidRPr="004F33EC" w:rsidRDefault="00DF207F" w:rsidP="00FC77A5">
            <w:pPr>
              <w:spacing w:line="480" w:lineRule="auto"/>
              <w:rPr>
                <w:rFonts w:eastAsia="Times New Roman" w:cs="Times New Roman"/>
                <w:color w:val="000000"/>
                <w:szCs w:val="28"/>
                <w:lang w:val="en-US"/>
              </w:rPr>
            </w:pPr>
            <w:r w:rsidRPr="004F33EC">
              <w:rPr>
                <w:rFonts w:eastAsia="Times New Roman" w:cs="Times New Roman"/>
                <w:color w:val="000000"/>
                <w:szCs w:val="28"/>
                <w:lang w:val="en-US"/>
              </w:rPr>
              <w:t>Thành viên</w:t>
            </w:r>
          </w:p>
        </w:tc>
        <w:tc>
          <w:tcPr>
            <w:tcW w:w="1417" w:type="dxa"/>
            <w:tcBorders>
              <w:top w:val="single" w:sz="4" w:space="0" w:color="auto"/>
              <w:left w:val="single" w:sz="4" w:space="0" w:color="auto"/>
              <w:bottom w:val="single" w:sz="4" w:space="0" w:color="auto"/>
              <w:right w:val="single" w:sz="4" w:space="0" w:color="auto"/>
            </w:tcBorders>
            <w:vAlign w:val="center"/>
          </w:tcPr>
          <w:p w:rsidR="00DF207F" w:rsidRPr="004F33EC" w:rsidRDefault="00DF207F" w:rsidP="00FC77A5">
            <w:pPr>
              <w:spacing w:line="480" w:lineRule="auto"/>
              <w:rPr>
                <w:rFonts w:eastAsia="Times New Roman" w:cs="Times New Roman"/>
                <w:szCs w:val="28"/>
                <w:lang w:val="en-US"/>
              </w:rPr>
            </w:pPr>
          </w:p>
        </w:tc>
      </w:tr>
      <w:tr w:rsidR="001C2D35" w:rsidRPr="004F33EC" w:rsidTr="00DF207F">
        <w:tc>
          <w:tcPr>
            <w:tcW w:w="709" w:type="dxa"/>
            <w:tcBorders>
              <w:top w:val="single" w:sz="4" w:space="0" w:color="auto"/>
              <w:left w:val="single" w:sz="4" w:space="0" w:color="auto"/>
              <w:bottom w:val="single" w:sz="4" w:space="0" w:color="auto"/>
              <w:right w:val="single" w:sz="4" w:space="0" w:color="auto"/>
            </w:tcBorders>
            <w:vAlign w:val="center"/>
            <w:hideMark/>
          </w:tcPr>
          <w:p w:rsidR="001C2D35" w:rsidRPr="004F33EC" w:rsidRDefault="00DF207F" w:rsidP="00D302E2">
            <w:pPr>
              <w:spacing w:line="480" w:lineRule="auto"/>
              <w:jc w:val="center"/>
              <w:rPr>
                <w:rFonts w:eastAsia="Times New Roman" w:cs="Times New Roman"/>
                <w:szCs w:val="28"/>
                <w:lang w:val="en-US"/>
              </w:rPr>
            </w:pPr>
            <w:r w:rsidRPr="004F33EC">
              <w:rPr>
                <w:rFonts w:eastAsia="Times New Roman" w:cs="Times New Roman"/>
                <w:color w:val="000000"/>
                <w:szCs w:val="28"/>
                <w:lang w:val="en-US"/>
              </w:rPr>
              <w:t>4</w:t>
            </w:r>
          </w:p>
        </w:tc>
        <w:tc>
          <w:tcPr>
            <w:tcW w:w="2835" w:type="dxa"/>
            <w:tcBorders>
              <w:top w:val="single" w:sz="4" w:space="0" w:color="auto"/>
              <w:left w:val="single" w:sz="4" w:space="0" w:color="auto"/>
              <w:bottom w:val="single" w:sz="4" w:space="0" w:color="auto"/>
              <w:right w:val="single" w:sz="4" w:space="0" w:color="auto"/>
            </w:tcBorders>
            <w:vAlign w:val="center"/>
          </w:tcPr>
          <w:p w:rsidR="001C2D35" w:rsidRPr="004F33EC" w:rsidRDefault="00DF207F" w:rsidP="00FC77A5">
            <w:pPr>
              <w:spacing w:line="480" w:lineRule="auto"/>
              <w:rPr>
                <w:rFonts w:eastAsia="Times New Roman" w:cs="Times New Roman"/>
                <w:szCs w:val="28"/>
                <w:lang w:val="en-US"/>
              </w:rPr>
            </w:pPr>
            <w:r w:rsidRPr="004F33EC">
              <w:rPr>
                <w:rFonts w:eastAsia="Times New Roman" w:cs="Times New Roman"/>
                <w:szCs w:val="28"/>
                <w:lang w:val="en-US"/>
              </w:rPr>
              <w:t>Nguyễn Th</w:t>
            </w:r>
            <w:r w:rsidR="00FE441E" w:rsidRPr="004F33EC">
              <w:rPr>
                <w:rFonts w:eastAsia="Times New Roman" w:cs="Times New Roman"/>
                <w:szCs w:val="28"/>
                <w:lang w:val="en-US"/>
              </w:rPr>
              <w:t>u Thủy</w:t>
            </w:r>
          </w:p>
        </w:tc>
        <w:tc>
          <w:tcPr>
            <w:tcW w:w="2552" w:type="dxa"/>
            <w:tcBorders>
              <w:top w:val="single" w:sz="4" w:space="0" w:color="auto"/>
              <w:left w:val="single" w:sz="4" w:space="0" w:color="auto"/>
              <w:bottom w:val="single" w:sz="4" w:space="0" w:color="auto"/>
              <w:right w:val="single" w:sz="4" w:space="0" w:color="auto"/>
            </w:tcBorders>
            <w:vAlign w:val="center"/>
          </w:tcPr>
          <w:p w:rsidR="001C2D35" w:rsidRPr="004F33EC" w:rsidRDefault="001C2D35" w:rsidP="00FC77A5">
            <w:pPr>
              <w:spacing w:line="480" w:lineRule="auto"/>
              <w:rPr>
                <w:rFonts w:eastAsia="Times New Roman" w:cs="Times New Roman"/>
                <w:szCs w:val="28"/>
                <w:lang w:val="en-US"/>
              </w:rPr>
            </w:pPr>
            <w:r w:rsidRPr="004F33EC">
              <w:rPr>
                <w:rFonts w:eastAsia="Times New Roman" w:cs="Times New Roman"/>
                <w:szCs w:val="28"/>
                <w:lang w:val="en-US"/>
              </w:rPr>
              <w:t>TT tổ M</w:t>
            </w:r>
            <w:r w:rsidR="00DF207F" w:rsidRPr="004F33EC">
              <w:rPr>
                <w:rFonts w:eastAsia="Times New Roman" w:cs="Times New Roman"/>
                <w:szCs w:val="28"/>
                <w:lang w:val="en-US"/>
              </w:rPr>
              <w:t>G 5 T</w:t>
            </w:r>
          </w:p>
        </w:tc>
        <w:tc>
          <w:tcPr>
            <w:tcW w:w="1985" w:type="dxa"/>
            <w:tcBorders>
              <w:top w:val="single" w:sz="4" w:space="0" w:color="auto"/>
              <w:left w:val="single" w:sz="4" w:space="0" w:color="auto"/>
              <w:bottom w:val="single" w:sz="4" w:space="0" w:color="auto"/>
              <w:right w:val="single" w:sz="4" w:space="0" w:color="auto"/>
            </w:tcBorders>
            <w:vAlign w:val="center"/>
          </w:tcPr>
          <w:p w:rsidR="001C2D35" w:rsidRPr="004F33EC" w:rsidRDefault="001C2D35" w:rsidP="00FC77A5">
            <w:pPr>
              <w:spacing w:line="480" w:lineRule="auto"/>
              <w:rPr>
                <w:rFonts w:eastAsia="Times New Roman" w:cs="Times New Roman"/>
                <w:szCs w:val="28"/>
                <w:lang w:val="en-US"/>
              </w:rPr>
            </w:pPr>
            <w:r w:rsidRPr="004F33EC">
              <w:rPr>
                <w:rFonts w:eastAsia="Times New Roman" w:cs="Times New Roman"/>
                <w:color w:val="000000"/>
                <w:szCs w:val="28"/>
                <w:lang w:val="en-US"/>
              </w:rPr>
              <w:t>Thành viên</w:t>
            </w:r>
          </w:p>
        </w:tc>
        <w:tc>
          <w:tcPr>
            <w:tcW w:w="1417" w:type="dxa"/>
            <w:tcBorders>
              <w:top w:val="single" w:sz="4" w:space="0" w:color="auto"/>
              <w:left w:val="single" w:sz="4" w:space="0" w:color="auto"/>
              <w:bottom w:val="single" w:sz="4" w:space="0" w:color="auto"/>
              <w:right w:val="single" w:sz="4" w:space="0" w:color="auto"/>
            </w:tcBorders>
            <w:vAlign w:val="center"/>
          </w:tcPr>
          <w:p w:rsidR="001C2D35" w:rsidRPr="004F33EC" w:rsidRDefault="001C2D35" w:rsidP="00FC77A5">
            <w:pPr>
              <w:spacing w:line="480" w:lineRule="auto"/>
              <w:rPr>
                <w:rFonts w:eastAsia="Times New Roman" w:cs="Times New Roman"/>
                <w:szCs w:val="28"/>
                <w:lang w:val="en-US"/>
              </w:rPr>
            </w:pPr>
          </w:p>
        </w:tc>
      </w:tr>
      <w:tr w:rsidR="001C2D35" w:rsidRPr="004F33EC" w:rsidTr="00DF207F">
        <w:tc>
          <w:tcPr>
            <w:tcW w:w="709" w:type="dxa"/>
            <w:tcBorders>
              <w:top w:val="single" w:sz="4" w:space="0" w:color="auto"/>
              <w:left w:val="single" w:sz="4" w:space="0" w:color="auto"/>
              <w:bottom w:val="single" w:sz="4" w:space="0" w:color="auto"/>
              <w:right w:val="single" w:sz="4" w:space="0" w:color="auto"/>
            </w:tcBorders>
            <w:vAlign w:val="center"/>
            <w:hideMark/>
          </w:tcPr>
          <w:p w:rsidR="001C2D35" w:rsidRPr="004F33EC" w:rsidRDefault="00D302E2" w:rsidP="00D302E2">
            <w:pPr>
              <w:spacing w:line="480" w:lineRule="auto"/>
              <w:jc w:val="center"/>
              <w:rPr>
                <w:rFonts w:eastAsia="Times New Roman" w:cs="Times New Roman"/>
                <w:szCs w:val="28"/>
                <w:lang w:val="en-US"/>
              </w:rPr>
            </w:pPr>
            <w:r w:rsidRPr="004F33EC">
              <w:rPr>
                <w:rFonts w:eastAsia="Times New Roman" w:cs="Times New Roman"/>
                <w:color w:val="000000"/>
                <w:szCs w:val="28"/>
                <w:lang w:val="en-US"/>
              </w:rPr>
              <w:t>5</w:t>
            </w:r>
          </w:p>
        </w:tc>
        <w:tc>
          <w:tcPr>
            <w:tcW w:w="2835" w:type="dxa"/>
            <w:tcBorders>
              <w:top w:val="single" w:sz="4" w:space="0" w:color="auto"/>
              <w:left w:val="single" w:sz="4" w:space="0" w:color="auto"/>
              <w:bottom w:val="single" w:sz="4" w:space="0" w:color="auto"/>
              <w:right w:val="single" w:sz="4" w:space="0" w:color="auto"/>
            </w:tcBorders>
            <w:vAlign w:val="center"/>
          </w:tcPr>
          <w:p w:rsidR="001C2D35" w:rsidRPr="004F33EC" w:rsidRDefault="00DF207F" w:rsidP="00FC77A5">
            <w:pPr>
              <w:spacing w:line="480" w:lineRule="auto"/>
              <w:rPr>
                <w:rFonts w:eastAsia="Times New Roman" w:cs="Times New Roman"/>
                <w:szCs w:val="28"/>
                <w:lang w:val="en-US"/>
              </w:rPr>
            </w:pPr>
            <w:r w:rsidRPr="004F33EC">
              <w:rPr>
                <w:rFonts w:eastAsia="Times New Roman" w:cs="Times New Roman"/>
                <w:szCs w:val="28"/>
                <w:lang w:val="en-US"/>
              </w:rPr>
              <w:t xml:space="preserve">Phạm Thị </w:t>
            </w:r>
            <w:r w:rsidR="00FE441E" w:rsidRPr="004F33EC">
              <w:rPr>
                <w:rFonts w:eastAsia="Times New Roman" w:cs="Times New Roman"/>
                <w:szCs w:val="28"/>
                <w:lang w:val="en-US"/>
              </w:rPr>
              <w:t>Hằng</w:t>
            </w:r>
          </w:p>
        </w:tc>
        <w:tc>
          <w:tcPr>
            <w:tcW w:w="2552" w:type="dxa"/>
            <w:tcBorders>
              <w:top w:val="single" w:sz="4" w:space="0" w:color="auto"/>
              <w:left w:val="single" w:sz="4" w:space="0" w:color="auto"/>
              <w:bottom w:val="single" w:sz="4" w:space="0" w:color="auto"/>
              <w:right w:val="single" w:sz="4" w:space="0" w:color="auto"/>
            </w:tcBorders>
            <w:vAlign w:val="center"/>
          </w:tcPr>
          <w:p w:rsidR="001C2D35" w:rsidRPr="004F33EC" w:rsidRDefault="001C2D35" w:rsidP="00FC77A5">
            <w:pPr>
              <w:spacing w:line="480" w:lineRule="auto"/>
              <w:rPr>
                <w:rFonts w:eastAsia="Times New Roman" w:cs="Times New Roman"/>
                <w:szCs w:val="28"/>
                <w:lang w:val="en-US"/>
              </w:rPr>
            </w:pPr>
            <w:r w:rsidRPr="004F33EC">
              <w:rPr>
                <w:rFonts w:eastAsia="Times New Roman" w:cs="Times New Roman"/>
                <w:szCs w:val="28"/>
                <w:lang w:val="en-US"/>
              </w:rPr>
              <w:t xml:space="preserve">TT tổ </w:t>
            </w:r>
            <w:r w:rsidR="00DF207F" w:rsidRPr="004F33EC">
              <w:rPr>
                <w:rFonts w:eastAsia="Times New Roman" w:cs="Times New Roman"/>
                <w:szCs w:val="28"/>
                <w:lang w:val="en-US"/>
              </w:rPr>
              <w:t>MG 4 T</w:t>
            </w:r>
          </w:p>
        </w:tc>
        <w:tc>
          <w:tcPr>
            <w:tcW w:w="1985" w:type="dxa"/>
            <w:tcBorders>
              <w:top w:val="single" w:sz="4" w:space="0" w:color="auto"/>
              <w:left w:val="single" w:sz="4" w:space="0" w:color="auto"/>
              <w:bottom w:val="single" w:sz="4" w:space="0" w:color="auto"/>
              <w:right w:val="single" w:sz="4" w:space="0" w:color="auto"/>
            </w:tcBorders>
            <w:vAlign w:val="center"/>
          </w:tcPr>
          <w:p w:rsidR="001C2D35" w:rsidRPr="004F33EC" w:rsidRDefault="001C2D35" w:rsidP="00FC77A5">
            <w:pPr>
              <w:spacing w:line="480" w:lineRule="auto"/>
              <w:ind w:left="624" w:hanging="624"/>
              <w:rPr>
                <w:rFonts w:eastAsia="Times New Roman" w:cs="Times New Roman"/>
                <w:szCs w:val="28"/>
                <w:lang w:val="en-US"/>
              </w:rPr>
            </w:pPr>
            <w:r w:rsidRPr="004F33EC">
              <w:rPr>
                <w:rFonts w:eastAsia="Times New Roman" w:cs="Times New Roman"/>
                <w:color w:val="000000"/>
                <w:szCs w:val="28"/>
                <w:lang w:val="en-US"/>
              </w:rPr>
              <w:t>Thành viên</w:t>
            </w:r>
          </w:p>
        </w:tc>
        <w:tc>
          <w:tcPr>
            <w:tcW w:w="1417" w:type="dxa"/>
            <w:tcBorders>
              <w:top w:val="single" w:sz="4" w:space="0" w:color="auto"/>
              <w:left w:val="single" w:sz="4" w:space="0" w:color="auto"/>
              <w:bottom w:val="single" w:sz="4" w:space="0" w:color="auto"/>
              <w:right w:val="single" w:sz="4" w:space="0" w:color="auto"/>
            </w:tcBorders>
            <w:vAlign w:val="center"/>
          </w:tcPr>
          <w:p w:rsidR="001C2D35" w:rsidRPr="004F33EC" w:rsidRDefault="001C2D35" w:rsidP="00FC77A5">
            <w:pPr>
              <w:spacing w:line="480" w:lineRule="auto"/>
              <w:rPr>
                <w:rFonts w:eastAsia="Times New Roman" w:cs="Times New Roman"/>
                <w:szCs w:val="28"/>
                <w:lang w:val="en-US"/>
              </w:rPr>
            </w:pPr>
          </w:p>
        </w:tc>
      </w:tr>
      <w:tr w:rsidR="001C2D35" w:rsidRPr="004F33EC" w:rsidTr="00DF207F">
        <w:tc>
          <w:tcPr>
            <w:tcW w:w="709" w:type="dxa"/>
            <w:tcBorders>
              <w:top w:val="single" w:sz="4" w:space="0" w:color="auto"/>
              <w:left w:val="single" w:sz="4" w:space="0" w:color="auto"/>
              <w:bottom w:val="single" w:sz="4" w:space="0" w:color="auto"/>
              <w:right w:val="single" w:sz="4" w:space="0" w:color="auto"/>
            </w:tcBorders>
            <w:vAlign w:val="center"/>
            <w:hideMark/>
          </w:tcPr>
          <w:p w:rsidR="001C2D35" w:rsidRPr="004F33EC" w:rsidRDefault="00D302E2" w:rsidP="00D302E2">
            <w:pPr>
              <w:spacing w:line="480" w:lineRule="auto"/>
              <w:jc w:val="center"/>
              <w:rPr>
                <w:rFonts w:eastAsia="Times New Roman" w:cs="Times New Roman"/>
                <w:szCs w:val="28"/>
                <w:lang w:val="en-US"/>
              </w:rPr>
            </w:pPr>
            <w:r w:rsidRPr="004F33EC">
              <w:rPr>
                <w:rFonts w:eastAsia="Times New Roman" w:cs="Times New Roman"/>
                <w:color w:val="000000"/>
                <w:szCs w:val="28"/>
                <w:lang w:val="en-US"/>
              </w:rPr>
              <w:t>6</w:t>
            </w:r>
          </w:p>
        </w:tc>
        <w:tc>
          <w:tcPr>
            <w:tcW w:w="2835" w:type="dxa"/>
            <w:tcBorders>
              <w:top w:val="single" w:sz="4" w:space="0" w:color="auto"/>
              <w:left w:val="single" w:sz="4" w:space="0" w:color="auto"/>
              <w:bottom w:val="single" w:sz="4" w:space="0" w:color="auto"/>
              <w:right w:val="single" w:sz="4" w:space="0" w:color="auto"/>
            </w:tcBorders>
            <w:vAlign w:val="center"/>
          </w:tcPr>
          <w:p w:rsidR="001C2D35" w:rsidRPr="004F33EC" w:rsidRDefault="00FE441E" w:rsidP="00FC77A5">
            <w:pPr>
              <w:spacing w:line="480" w:lineRule="auto"/>
              <w:rPr>
                <w:rFonts w:eastAsia="Times New Roman" w:cs="Times New Roman"/>
                <w:szCs w:val="28"/>
                <w:lang w:val="en-US"/>
              </w:rPr>
            </w:pPr>
            <w:r w:rsidRPr="004F33EC">
              <w:rPr>
                <w:rFonts w:eastAsia="Times New Roman" w:cs="Times New Roman"/>
                <w:szCs w:val="28"/>
                <w:lang w:val="en-US"/>
              </w:rPr>
              <w:t>Dương Thị Thiệp</w:t>
            </w:r>
          </w:p>
        </w:tc>
        <w:tc>
          <w:tcPr>
            <w:tcW w:w="2552" w:type="dxa"/>
            <w:tcBorders>
              <w:top w:val="single" w:sz="4" w:space="0" w:color="auto"/>
              <w:left w:val="single" w:sz="4" w:space="0" w:color="auto"/>
              <w:bottom w:val="single" w:sz="4" w:space="0" w:color="auto"/>
              <w:right w:val="single" w:sz="4" w:space="0" w:color="auto"/>
            </w:tcBorders>
            <w:vAlign w:val="center"/>
            <w:hideMark/>
          </w:tcPr>
          <w:p w:rsidR="001C2D35" w:rsidRPr="004F33EC" w:rsidRDefault="001C2D35" w:rsidP="00FC77A5">
            <w:pPr>
              <w:spacing w:line="480" w:lineRule="auto"/>
              <w:rPr>
                <w:rFonts w:eastAsia="Times New Roman" w:cs="Times New Roman"/>
                <w:szCs w:val="28"/>
                <w:lang w:val="en-US"/>
              </w:rPr>
            </w:pPr>
            <w:r w:rsidRPr="004F33EC">
              <w:rPr>
                <w:rFonts w:eastAsia="Times New Roman" w:cs="Times New Roman"/>
                <w:szCs w:val="28"/>
                <w:lang w:val="en-US"/>
              </w:rPr>
              <w:t>T</w:t>
            </w:r>
            <w:r w:rsidR="00F14EED" w:rsidRPr="004F33EC">
              <w:rPr>
                <w:rFonts w:eastAsia="Times New Roman" w:cs="Times New Roman"/>
                <w:szCs w:val="28"/>
                <w:lang w:val="en-US"/>
              </w:rPr>
              <w:t>T</w:t>
            </w:r>
            <w:r w:rsidRPr="004F33EC">
              <w:rPr>
                <w:rFonts w:eastAsia="Times New Roman" w:cs="Times New Roman"/>
                <w:szCs w:val="28"/>
                <w:lang w:val="en-US"/>
              </w:rPr>
              <w:t xml:space="preserve"> tổ M</w:t>
            </w:r>
            <w:r w:rsidR="00DF207F" w:rsidRPr="004F33EC">
              <w:rPr>
                <w:rFonts w:eastAsia="Times New Roman" w:cs="Times New Roman"/>
                <w:szCs w:val="28"/>
                <w:lang w:val="en-US"/>
              </w:rPr>
              <w:t>G 3 T</w:t>
            </w:r>
          </w:p>
        </w:tc>
        <w:tc>
          <w:tcPr>
            <w:tcW w:w="1985" w:type="dxa"/>
            <w:tcBorders>
              <w:top w:val="single" w:sz="4" w:space="0" w:color="auto"/>
              <w:left w:val="single" w:sz="4" w:space="0" w:color="auto"/>
              <w:bottom w:val="single" w:sz="4" w:space="0" w:color="auto"/>
              <w:right w:val="single" w:sz="4" w:space="0" w:color="auto"/>
            </w:tcBorders>
            <w:vAlign w:val="center"/>
          </w:tcPr>
          <w:p w:rsidR="001C2D35" w:rsidRPr="004F33EC" w:rsidRDefault="001C2D35" w:rsidP="00FC77A5">
            <w:pPr>
              <w:spacing w:line="480" w:lineRule="auto"/>
              <w:rPr>
                <w:rFonts w:eastAsia="Times New Roman" w:cs="Times New Roman"/>
                <w:szCs w:val="28"/>
                <w:lang w:val="en-US"/>
              </w:rPr>
            </w:pPr>
            <w:r w:rsidRPr="004F33EC">
              <w:rPr>
                <w:rFonts w:eastAsia="Times New Roman" w:cs="Times New Roman"/>
                <w:color w:val="000000"/>
                <w:szCs w:val="28"/>
                <w:lang w:val="en-US"/>
              </w:rPr>
              <w:t>Thành viên</w:t>
            </w:r>
          </w:p>
        </w:tc>
        <w:tc>
          <w:tcPr>
            <w:tcW w:w="1417" w:type="dxa"/>
            <w:tcBorders>
              <w:top w:val="single" w:sz="4" w:space="0" w:color="auto"/>
              <w:left w:val="single" w:sz="4" w:space="0" w:color="auto"/>
              <w:bottom w:val="single" w:sz="4" w:space="0" w:color="auto"/>
              <w:right w:val="single" w:sz="4" w:space="0" w:color="auto"/>
            </w:tcBorders>
            <w:vAlign w:val="center"/>
          </w:tcPr>
          <w:p w:rsidR="001C2D35" w:rsidRPr="004F33EC" w:rsidRDefault="001C2D35" w:rsidP="00FC77A5">
            <w:pPr>
              <w:spacing w:line="480" w:lineRule="auto"/>
              <w:rPr>
                <w:rFonts w:eastAsia="Times New Roman" w:cs="Times New Roman"/>
                <w:szCs w:val="28"/>
                <w:lang w:val="en-US"/>
              </w:rPr>
            </w:pPr>
          </w:p>
        </w:tc>
      </w:tr>
      <w:tr w:rsidR="001C2D35" w:rsidRPr="004F33EC" w:rsidTr="00DF207F">
        <w:tc>
          <w:tcPr>
            <w:tcW w:w="709" w:type="dxa"/>
            <w:tcBorders>
              <w:top w:val="single" w:sz="4" w:space="0" w:color="auto"/>
              <w:left w:val="single" w:sz="4" w:space="0" w:color="auto"/>
              <w:bottom w:val="single" w:sz="4" w:space="0" w:color="auto"/>
              <w:right w:val="single" w:sz="4" w:space="0" w:color="auto"/>
            </w:tcBorders>
            <w:vAlign w:val="center"/>
            <w:hideMark/>
          </w:tcPr>
          <w:p w:rsidR="001C2D35" w:rsidRPr="004F33EC" w:rsidRDefault="00D302E2" w:rsidP="00D302E2">
            <w:pPr>
              <w:spacing w:line="480" w:lineRule="auto"/>
              <w:jc w:val="center"/>
              <w:rPr>
                <w:rFonts w:eastAsia="Times New Roman" w:cs="Times New Roman"/>
                <w:szCs w:val="28"/>
                <w:lang w:val="en-US"/>
              </w:rPr>
            </w:pPr>
            <w:r w:rsidRPr="004F33EC">
              <w:rPr>
                <w:rFonts w:eastAsia="Times New Roman" w:cs="Times New Roman"/>
                <w:color w:val="000000"/>
                <w:szCs w:val="28"/>
                <w:lang w:val="en-US"/>
              </w:rPr>
              <w:t>7</w:t>
            </w:r>
          </w:p>
        </w:tc>
        <w:tc>
          <w:tcPr>
            <w:tcW w:w="2835" w:type="dxa"/>
            <w:tcBorders>
              <w:top w:val="single" w:sz="4" w:space="0" w:color="auto"/>
              <w:left w:val="single" w:sz="4" w:space="0" w:color="auto"/>
              <w:bottom w:val="single" w:sz="4" w:space="0" w:color="auto"/>
              <w:right w:val="single" w:sz="4" w:space="0" w:color="auto"/>
            </w:tcBorders>
            <w:vAlign w:val="center"/>
          </w:tcPr>
          <w:p w:rsidR="001C2D35" w:rsidRPr="004F33EC" w:rsidRDefault="00FE441E" w:rsidP="00FC77A5">
            <w:pPr>
              <w:spacing w:line="480" w:lineRule="auto"/>
              <w:rPr>
                <w:rFonts w:eastAsia="Times New Roman" w:cs="Times New Roman"/>
                <w:szCs w:val="28"/>
                <w:lang w:val="en-US"/>
              </w:rPr>
            </w:pPr>
            <w:r w:rsidRPr="004F33EC">
              <w:rPr>
                <w:rFonts w:eastAsia="Times New Roman" w:cs="Times New Roman"/>
                <w:szCs w:val="28"/>
                <w:lang w:val="en-US"/>
              </w:rPr>
              <w:t>Nguyễn Thị Tình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1C2D35" w:rsidRPr="004F33EC" w:rsidRDefault="00F14EED" w:rsidP="00FC77A5">
            <w:pPr>
              <w:spacing w:line="480" w:lineRule="auto"/>
              <w:rPr>
                <w:rFonts w:eastAsia="Times New Roman" w:cs="Times New Roman"/>
                <w:szCs w:val="28"/>
                <w:lang w:val="en-US"/>
              </w:rPr>
            </w:pPr>
            <w:r w:rsidRPr="004F33EC">
              <w:rPr>
                <w:rFonts w:eastAsia="Times New Roman" w:cs="Times New Roman"/>
                <w:color w:val="000000"/>
                <w:szCs w:val="28"/>
                <w:lang w:val="en-US"/>
              </w:rPr>
              <w:t>TT tổ Nhà trẻ</w:t>
            </w:r>
          </w:p>
        </w:tc>
        <w:tc>
          <w:tcPr>
            <w:tcW w:w="1985" w:type="dxa"/>
            <w:tcBorders>
              <w:top w:val="single" w:sz="4" w:space="0" w:color="auto"/>
              <w:left w:val="single" w:sz="4" w:space="0" w:color="auto"/>
              <w:bottom w:val="single" w:sz="4" w:space="0" w:color="auto"/>
              <w:right w:val="single" w:sz="4" w:space="0" w:color="auto"/>
            </w:tcBorders>
            <w:vAlign w:val="center"/>
          </w:tcPr>
          <w:p w:rsidR="001C2D35" w:rsidRPr="004F33EC" w:rsidRDefault="001C2D35" w:rsidP="00FC77A5">
            <w:pPr>
              <w:spacing w:line="480" w:lineRule="auto"/>
              <w:rPr>
                <w:rFonts w:eastAsia="Times New Roman" w:cs="Times New Roman"/>
                <w:szCs w:val="28"/>
                <w:lang w:val="en-US"/>
              </w:rPr>
            </w:pPr>
            <w:r w:rsidRPr="004F33EC">
              <w:rPr>
                <w:rFonts w:eastAsia="Times New Roman" w:cs="Times New Roman"/>
                <w:color w:val="000000"/>
                <w:szCs w:val="28"/>
                <w:lang w:val="en-US"/>
              </w:rPr>
              <w:t>Thành viên</w:t>
            </w:r>
          </w:p>
        </w:tc>
        <w:tc>
          <w:tcPr>
            <w:tcW w:w="1417" w:type="dxa"/>
            <w:tcBorders>
              <w:top w:val="single" w:sz="4" w:space="0" w:color="auto"/>
              <w:left w:val="single" w:sz="4" w:space="0" w:color="auto"/>
              <w:bottom w:val="single" w:sz="4" w:space="0" w:color="auto"/>
              <w:right w:val="single" w:sz="4" w:space="0" w:color="auto"/>
            </w:tcBorders>
            <w:vAlign w:val="center"/>
          </w:tcPr>
          <w:p w:rsidR="001C2D35" w:rsidRPr="004F33EC" w:rsidRDefault="001C2D35" w:rsidP="00FC77A5">
            <w:pPr>
              <w:spacing w:line="480" w:lineRule="auto"/>
              <w:rPr>
                <w:rFonts w:eastAsia="Times New Roman" w:cs="Times New Roman"/>
                <w:szCs w:val="28"/>
                <w:lang w:val="en-US"/>
              </w:rPr>
            </w:pPr>
          </w:p>
        </w:tc>
      </w:tr>
      <w:tr w:rsidR="001C2D35" w:rsidRPr="004F33EC" w:rsidTr="00DF207F">
        <w:tc>
          <w:tcPr>
            <w:tcW w:w="709" w:type="dxa"/>
            <w:tcBorders>
              <w:top w:val="single" w:sz="4" w:space="0" w:color="auto"/>
              <w:left w:val="single" w:sz="4" w:space="0" w:color="auto"/>
              <w:bottom w:val="single" w:sz="4" w:space="0" w:color="auto"/>
              <w:right w:val="single" w:sz="4" w:space="0" w:color="auto"/>
            </w:tcBorders>
            <w:vAlign w:val="center"/>
            <w:hideMark/>
          </w:tcPr>
          <w:p w:rsidR="001C2D35" w:rsidRPr="004F33EC" w:rsidRDefault="00D302E2" w:rsidP="00D302E2">
            <w:pPr>
              <w:spacing w:line="480" w:lineRule="auto"/>
              <w:jc w:val="center"/>
              <w:rPr>
                <w:rFonts w:eastAsia="Times New Roman" w:cs="Times New Roman"/>
                <w:szCs w:val="28"/>
                <w:lang w:val="en-US"/>
              </w:rPr>
            </w:pPr>
            <w:r w:rsidRPr="004F33EC">
              <w:rPr>
                <w:rFonts w:eastAsia="Times New Roman" w:cs="Times New Roman"/>
                <w:color w:val="000000"/>
                <w:szCs w:val="28"/>
                <w:lang w:val="en-US"/>
              </w:rPr>
              <w:t>8</w:t>
            </w:r>
          </w:p>
        </w:tc>
        <w:tc>
          <w:tcPr>
            <w:tcW w:w="2835" w:type="dxa"/>
            <w:tcBorders>
              <w:top w:val="single" w:sz="4" w:space="0" w:color="auto"/>
              <w:left w:val="single" w:sz="4" w:space="0" w:color="auto"/>
              <w:bottom w:val="single" w:sz="4" w:space="0" w:color="auto"/>
              <w:right w:val="single" w:sz="4" w:space="0" w:color="auto"/>
            </w:tcBorders>
            <w:vAlign w:val="center"/>
          </w:tcPr>
          <w:p w:rsidR="001C2D35" w:rsidRPr="004F33EC" w:rsidRDefault="00FE441E" w:rsidP="00FC77A5">
            <w:pPr>
              <w:spacing w:line="480" w:lineRule="auto"/>
              <w:rPr>
                <w:rFonts w:eastAsia="Times New Roman" w:cs="Times New Roman"/>
                <w:szCs w:val="28"/>
                <w:lang w:val="en-US"/>
              </w:rPr>
            </w:pPr>
            <w:r w:rsidRPr="004F33EC">
              <w:rPr>
                <w:rFonts w:eastAsia="Times New Roman" w:cs="Times New Roman"/>
                <w:szCs w:val="28"/>
                <w:lang w:val="en-US"/>
              </w:rPr>
              <w:t>Đoàn Thị Hưởng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1C2D35" w:rsidRPr="004F33EC" w:rsidRDefault="00EB49AD" w:rsidP="00FC77A5">
            <w:pPr>
              <w:spacing w:line="480" w:lineRule="auto"/>
              <w:rPr>
                <w:rFonts w:eastAsia="Times New Roman" w:cs="Times New Roman"/>
                <w:szCs w:val="28"/>
                <w:lang w:val="en-US"/>
              </w:rPr>
            </w:pPr>
            <w:r w:rsidRPr="004F33EC">
              <w:rPr>
                <w:rFonts w:eastAsia="Times New Roman" w:cs="Times New Roman"/>
                <w:color w:val="000000"/>
                <w:szCs w:val="28"/>
                <w:lang w:val="en-US"/>
              </w:rPr>
              <w:t>Kế toán</w:t>
            </w:r>
          </w:p>
        </w:tc>
        <w:tc>
          <w:tcPr>
            <w:tcW w:w="1985" w:type="dxa"/>
            <w:tcBorders>
              <w:top w:val="single" w:sz="4" w:space="0" w:color="auto"/>
              <w:left w:val="single" w:sz="4" w:space="0" w:color="auto"/>
              <w:bottom w:val="single" w:sz="4" w:space="0" w:color="auto"/>
              <w:right w:val="single" w:sz="4" w:space="0" w:color="auto"/>
            </w:tcBorders>
            <w:vAlign w:val="center"/>
          </w:tcPr>
          <w:p w:rsidR="001C2D35" w:rsidRPr="004F33EC" w:rsidRDefault="001C2D35" w:rsidP="00FC77A5">
            <w:pPr>
              <w:spacing w:line="480" w:lineRule="auto"/>
              <w:rPr>
                <w:rFonts w:eastAsia="Times New Roman" w:cs="Times New Roman"/>
                <w:szCs w:val="28"/>
                <w:lang w:val="en-US"/>
              </w:rPr>
            </w:pPr>
            <w:r w:rsidRPr="004F33EC">
              <w:rPr>
                <w:rFonts w:eastAsia="Times New Roman" w:cs="Times New Roman"/>
                <w:color w:val="000000"/>
                <w:szCs w:val="28"/>
                <w:lang w:val="en-US"/>
              </w:rPr>
              <w:t>Thành viên</w:t>
            </w:r>
          </w:p>
        </w:tc>
        <w:tc>
          <w:tcPr>
            <w:tcW w:w="1417" w:type="dxa"/>
            <w:tcBorders>
              <w:top w:val="single" w:sz="4" w:space="0" w:color="auto"/>
              <w:left w:val="single" w:sz="4" w:space="0" w:color="auto"/>
              <w:bottom w:val="single" w:sz="4" w:space="0" w:color="auto"/>
              <w:right w:val="single" w:sz="4" w:space="0" w:color="auto"/>
            </w:tcBorders>
            <w:vAlign w:val="center"/>
          </w:tcPr>
          <w:p w:rsidR="001C2D35" w:rsidRPr="004F33EC" w:rsidRDefault="001C2D35" w:rsidP="00FC77A5">
            <w:pPr>
              <w:spacing w:line="480" w:lineRule="auto"/>
              <w:rPr>
                <w:rFonts w:eastAsia="Times New Roman" w:cs="Times New Roman"/>
                <w:szCs w:val="28"/>
                <w:lang w:val="en-US"/>
              </w:rPr>
            </w:pPr>
          </w:p>
        </w:tc>
      </w:tr>
    </w:tbl>
    <w:p w:rsidR="00C8439C" w:rsidRPr="00C8439C" w:rsidRDefault="00D302E2" w:rsidP="001800C8">
      <w:pPr>
        <w:ind w:firstLine="540"/>
        <w:jc w:val="center"/>
        <w:rPr>
          <w:rFonts w:ascii="TimesNewRomanPS-ItalicMT" w:hAnsi="TimesNewRomanPS-ItalicMT"/>
          <w:i/>
          <w:iCs/>
          <w:color w:val="000000"/>
          <w:szCs w:val="28"/>
          <w:lang w:val="en-US"/>
        </w:rPr>
      </w:pPr>
      <w:r>
        <w:rPr>
          <w:rFonts w:ascii="TimesNewRomanPS-ItalicMT" w:hAnsi="TimesNewRomanPS-ItalicMT"/>
          <w:i/>
          <w:iCs/>
          <w:color w:val="000000"/>
          <w:szCs w:val="28"/>
          <w:lang w:val="en-US"/>
        </w:rPr>
        <w:t>( Danh sách gồm 8 người)</w:t>
      </w:r>
    </w:p>
    <w:sectPr w:rsidR="00C8439C" w:rsidRPr="00C8439C" w:rsidSect="00A0251F">
      <w:pgSz w:w="11906" w:h="16838"/>
      <w:pgMar w:top="993" w:right="991"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DAF" w:rsidRDefault="00E72DAF" w:rsidP="006732BF">
      <w:pPr>
        <w:spacing w:line="240" w:lineRule="auto"/>
      </w:pPr>
      <w:r>
        <w:separator/>
      </w:r>
    </w:p>
  </w:endnote>
  <w:endnote w:type="continuationSeparator" w:id="0">
    <w:p w:rsidR="00E72DAF" w:rsidRDefault="00E72DAF" w:rsidP="006732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Tahoma">
    <w:panose1 w:val="020B0604030504040204"/>
    <w:charset w:val="00"/>
    <w:family w:val="swiss"/>
    <w:pitch w:val="variable"/>
    <w:sig w:usb0="21002A87" w:usb1="80000000" w:usb2="00000008" w:usb3="00000000" w:csb0="000101F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DAF" w:rsidRDefault="00E72DAF" w:rsidP="006732BF">
      <w:pPr>
        <w:spacing w:line="240" w:lineRule="auto"/>
      </w:pPr>
      <w:r>
        <w:separator/>
      </w:r>
    </w:p>
  </w:footnote>
  <w:footnote w:type="continuationSeparator" w:id="0">
    <w:p w:rsidR="00E72DAF" w:rsidRDefault="00E72DAF" w:rsidP="006732B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E0C69"/>
    <w:rsid w:val="00004496"/>
    <w:rsid w:val="00044ACF"/>
    <w:rsid w:val="00053EAB"/>
    <w:rsid w:val="00070C37"/>
    <w:rsid w:val="000819FF"/>
    <w:rsid w:val="00095AFE"/>
    <w:rsid w:val="000A369E"/>
    <w:rsid w:val="000C1F4F"/>
    <w:rsid w:val="000E09ED"/>
    <w:rsid w:val="000F774D"/>
    <w:rsid w:val="00126104"/>
    <w:rsid w:val="00144062"/>
    <w:rsid w:val="00160D8A"/>
    <w:rsid w:val="00166D72"/>
    <w:rsid w:val="001800C8"/>
    <w:rsid w:val="001B52C5"/>
    <w:rsid w:val="001C2D35"/>
    <w:rsid w:val="001E25AE"/>
    <w:rsid w:val="001E6F72"/>
    <w:rsid w:val="001F0CC2"/>
    <w:rsid w:val="001F142C"/>
    <w:rsid w:val="00203BC6"/>
    <w:rsid w:val="0020796F"/>
    <w:rsid w:val="00225D3D"/>
    <w:rsid w:val="0024345D"/>
    <w:rsid w:val="00247C29"/>
    <w:rsid w:val="002563DD"/>
    <w:rsid w:val="00275922"/>
    <w:rsid w:val="002836FA"/>
    <w:rsid w:val="002C39A5"/>
    <w:rsid w:val="002E0977"/>
    <w:rsid w:val="002F75E3"/>
    <w:rsid w:val="00301BF1"/>
    <w:rsid w:val="003023F1"/>
    <w:rsid w:val="00326637"/>
    <w:rsid w:val="00336FB6"/>
    <w:rsid w:val="00380DAF"/>
    <w:rsid w:val="00386F4B"/>
    <w:rsid w:val="003977D2"/>
    <w:rsid w:val="003C0888"/>
    <w:rsid w:val="003C3CA4"/>
    <w:rsid w:val="003E19E6"/>
    <w:rsid w:val="003E4347"/>
    <w:rsid w:val="00417110"/>
    <w:rsid w:val="00420182"/>
    <w:rsid w:val="00426D08"/>
    <w:rsid w:val="00437DDB"/>
    <w:rsid w:val="00441DD9"/>
    <w:rsid w:val="00450600"/>
    <w:rsid w:val="004761D7"/>
    <w:rsid w:val="004778E1"/>
    <w:rsid w:val="00492D6A"/>
    <w:rsid w:val="004D7689"/>
    <w:rsid w:val="004F30A3"/>
    <w:rsid w:val="004F33EC"/>
    <w:rsid w:val="00505463"/>
    <w:rsid w:val="005162F3"/>
    <w:rsid w:val="00534BFE"/>
    <w:rsid w:val="00554010"/>
    <w:rsid w:val="00564B79"/>
    <w:rsid w:val="00565502"/>
    <w:rsid w:val="005B38C1"/>
    <w:rsid w:val="005F0EFE"/>
    <w:rsid w:val="0061543A"/>
    <w:rsid w:val="0063459F"/>
    <w:rsid w:val="00642942"/>
    <w:rsid w:val="00643251"/>
    <w:rsid w:val="0065399B"/>
    <w:rsid w:val="006732BF"/>
    <w:rsid w:val="006A1388"/>
    <w:rsid w:val="006E4DB1"/>
    <w:rsid w:val="0074625E"/>
    <w:rsid w:val="0078740E"/>
    <w:rsid w:val="00792D8B"/>
    <w:rsid w:val="007D6F4C"/>
    <w:rsid w:val="0080018C"/>
    <w:rsid w:val="00817642"/>
    <w:rsid w:val="00875B6B"/>
    <w:rsid w:val="008C640F"/>
    <w:rsid w:val="008D04EE"/>
    <w:rsid w:val="008E706F"/>
    <w:rsid w:val="008F028C"/>
    <w:rsid w:val="00915305"/>
    <w:rsid w:val="00935031"/>
    <w:rsid w:val="009D7BD6"/>
    <w:rsid w:val="00A0251F"/>
    <w:rsid w:val="00A03B91"/>
    <w:rsid w:val="00A041B2"/>
    <w:rsid w:val="00A21110"/>
    <w:rsid w:val="00A61A47"/>
    <w:rsid w:val="00A61E89"/>
    <w:rsid w:val="00B04BD0"/>
    <w:rsid w:val="00B51CF5"/>
    <w:rsid w:val="00BB2927"/>
    <w:rsid w:val="00BD38E9"/>
    <w:rsid w:val="00BE58E4"/>
    <w:rsid w:val="00C34A51"/>
    <w:rsid w:val="00C46440"/>
    <w:rsid w:val="00C46E0A"/>
    <w:rsid w:val="00C8439C"/>
    <w:rsid w:val="00C87906"/>
    <w:rsid w:val="00C9573C"/>
    <w:rsid w:val="00D10272"/>
    <w:rsid w:val="00D302E2"/>
    <w:rsid w:val="00D43437"/>
    <w:rsid w:val="00D75BC8"/>
    <w:rsid w:val="00DA79D8"/>
    <w:rsid w:val="00DC05E6"/>
    <w:rsid w:val="00DF207F"/>
    <w:rsid w:val="00DF3637"/>
    <w:rsid w:val="00DF660D"/>
    <w:rsid w:val="00E311F5"/>
    <w:rsid w:val="00E72DAF"/>
    <w:rsid w:val="00E90192"/>
    <w:rsid w:val="00EA01A0"/>
    <w:rsid w:val="00EB49AD"/>
    <w:rsid w:val="00EB703F"/>
    <w:rsid w:val="00ED2607"/>
    <w:rsid w:val="00EE0C69"/>
    <w:rsid w:val="00F05365"/>
    <w:rsid w:val="00F14EED"/>
    <w:rsid w:val="00F51EE5"/>
    <w:rsid w:val="00F62684"/>
    <w:rsid w:val="00F9627B"/>
    <w:rsid w:val="00FA035B"/>
    <w:rsid w:val="00FC560B"/>
    <w:rsid w:val="00FC77A5"/>
    <w:rsid w:val="00FD5684"/>
    <w:rsid w:val="00FE4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9"/>
        <o:r id="V:Rule2" type="connector" idref="#_x0000_s1032"/>
        <o:r id="V:Rule3" type="connector" idref="#_x0000_s1030"/>
        <o:r id="V:Rule4"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E89"/>
  </w:style>
  <w:style w:type="paragraph" w:styleId="Heading5">
    <w:name w:val="heading 5"/>
    <w:basedOn w:val="Normal"/>
    <w:next w:val="Normal"/>
    <w:link w:val="Heading5Char"/>
    <w:qFormat/>
    <w:rsid w:val="00EB703F"/>
    <w:pPr>
      <w:keepNext/>
      <w:spacing w:line="240" w:lineRule="auto"/>
      <w:jc w:val="center"/>
      <w:outlineLvl w:val="4"/>
    </w:pPr>
    <w:rPr>
      <w:rFonts w:ascii=".VnTimeH" w:eastAsia="Times New Roman" w:hAnsi=".VnTimeH"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0C69"/>
    <w:pPr>
      <w:spacing w:before="100" w:beforeAutospacing="1" w:after="100" w:afterAutospacing="1" w:line="240" w:lineRule="auto"/>
    </w:pPr>
    <w:rPr>
      <w:rFonts w:eastAsia="Times New Roman" w:cs="Times New Roman"/>
      <w:sz w:val="24"/>
      <w:szCs w:val="24"/>
      <w:lang w:eastAsia="vi-VN"/>
    </w:rPr>
  </w:style>
  <w:style w:type="character" w:customStyle="1" w:styleId="Heading5Char">
    <w:name w:val="Heading 5 Char"/>
    <w:basedOn w:val="DefaultParagraphFont"/>
    <w:link w:val="Heading5"/>
    <w:rsid w:val="00EB703F"/>
    <w:rPr>
      <w:rFonts w:ascii=".VnTimeH" w:eastAsia="Times New Roman" w:hAnsi=".VnTimeH" w:cs="Times New Roman"/>
      <w:b/>
      <w:bCs/>
      <w:sz w:val="24"/>
      <w:szCs w:val="28"/>
    </w:rPr>
  </w:style>
  <w:style w:type="character" w:customStyle="1" w:styleId="fontstyle01">
    <w:name w:val="fontstyle01"/>
    <w:basedOn w:val="DefaultParagraphFont"/>
    <w:rsid w:val="00D75BC8"/>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420182"/>
    <w:rPr>
      <w:rFonts w:ascii="ArialMT" w:hAnsi="ArialMT" w:hint="default"/>
      <w:b w:val="0"/>
      <w:bCs w:val="0"/>
      <w:i w:val="0"/>
      <w:iCs w:val="0"/>
      <w:color w:val="000000"/>
      <w:sz w:val="22"/>
      <w:szCs w:val="22"/>
    </w:rPr>
  </w:style>
  <w:style w:type="paragraph" w:styleId="Header">
    <w:name w:val="header"/>
    <w:basedOn w:val="Normal"/>
    <w:link w:val="HeaderChar"/>
    <w:uiPriority w:val="99"/>
    <w:unhideWhenUsed/>
    <w:rsid w:val="006732BF"/>
    <w:pPr>
      <w:tabs>
        <w:tab w:val="center" w:pos="4513"/>
        <w:tab w:val="right" w:pos="9026"/>
      </w:tabs>
      <w:spacing w:line="240" w:lineRule="auto"/>
    </w:pPr>
  </w:style>
  <w:style w:type="character" w:customStyle="1" w:styleId="HeaderChar">
    <w:name w:val="Header Char"/>
    <w:basedOn w:val="DefaultParagraphFont"/>
    <w:link w:val="Header"/>
    <w:uiPriority w:val="99"/>
    <w:rsid w:val="006732BF"/>
  </w:style>
  <w:style w:type="paragraph" w:styleId="Footer">
    <w:name w:val="footer"/>
    <w:basedOn w:val="Normal"/>
    <w:link w:val="FooterChar"/>
    <w:uiPriority w:val="99"/>
    <w:unhideWhenUsed/>
    <w:rsid w:val="006732BF"/>
    <w:pPr>
      <w:tabs>
        <w:tab w:val="center" w:pos="4513"/>
        <w:tab w:val="right" w:pos="9026"/>
      </w:tabs>
      <w:spacing w:line="240" w:lineRule="auto"/>
    </w:pPr>
  </w:style>
  <w:style w:type="character" w:customStyle="1" w:styleId="FooterChar">
    <w:name w:val="Footer Char"/>
    <w:basedOn w:val="DefaultParagraphFont"/>
    <w:link w:val="Footer"/>
    <w:uiPriority w:val="99"/>
    <w:rsid w:val="006732BF"/>
  </w:style>
  <w:style w:type="paragraph" w:styleId="BalloonText">
    <w:name w:val="Balloon Text"/>
    <w:basedOn w:val="Normal"/>
    <w:link w:val="BalloonTextChar"/>
    <w:uiPriority w:val="99"/>
    <w:semiHidden/>
    <w:unhideWhenUsed/>
    <w:rsid w:val="00070C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C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346425">
      <w:bodyDiv w:val="1"/>
      <w:marLeft w:val="0"/>
      <w:marRight w:val="0"/>
      <w:marTop w:val="0"/>
      <w:marBottom w:val="0"/>
      <w:divBdr>
        <w:top w:val="none" w:sz="0" w:space="0" w:color="auto"/>
        <w:left w:val="none" w:sz="0" w:space="0" w:color="auto"/>
        <w:bottom w:val="none" w:sz="0" w:space="0" w:color="auto"/>
        <w:right w:val="none" w:sz="0" w:space="0" w:color="auto"/>
      </w:divBdr>
    </w:div>
    <w:div w:id="988939162">
      <w:bodyDiv w:val="1"/>
      <w:marLeft w:val="0"/>
      <w:marRight w:val="0"/>
      <w:marTop w:val="0"/>
      <w:marBottom w:val="0"/>
      <w:divBdr>
        <w:top w:val="none" w:sz="0" w:space="0" w:color="auto"/>
        <w:left w:val="none" w:sz="0" w:space="0" w:color="auto"/>
        <w:bottom w:val="none" w:sz="0" w:space="0" w:color="auto"/>
        <w:right w:val="none" w:sz="0" w:space="0" w:color="auto"/>
      </w:divBdr>
    </w:div>
    <w:div w:id="208116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1370</TotalTime>
  <Pages>9</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16913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User</cp:lastModifiedBy>
  <cp:revision>94</cp:revision>
  <cp:lastPrinted>2022-10-12T10:35:00Z</cp:lastPrinted>
  <dcterms:created xsi:type="dcterms:W3CDTF">2021-10-18T09:39:00Z</dcterms:created>
  <dcterms:modified xsi:type="dcterms:W3CDTF">2022-10-20T02:37:00Z</dcterms:modified>
</cp:coreProperties>
</file>